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1BE0" w14:textId="77777777" w:rsidR="00BC07C2" w:rsidRPr="009D6B0B" w:rsidRDefault="00BC07C2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4EE8B19B" w14:textId="77777777" w:rsidR="009D6B0B" w:rsidRPr="009D6B0B" w:rsidRDefault="00FD303B" w:rsidP="00BF4C0A">
      <w:pPr>
        <w:spacing w:after="0"/>
        <w:jc w:val="center"/>
        <w:rPr>
          <w:b/>
          <w:bCs/>
        </w:rPr>
      </w:pPr>
      <w:bookmarkStart w:id="1" w:name="_Hlk100048036"/>
      <w:r w:rsidRPr="009D6B0B">
        <w:rPr>
          <w:b/>
          <w:bCs/>
        </w:rPr>
        <w:t xml:space="preserve">Air Permit Application </w:t>
      </w:r>
    </w:p>
    <w:p w14:paraId="0E6FA445" w14:textId="08F7D112" w:rsidR="00FD303B" w:rsidRPr="009D6B0B" w:rsidRDefault="00FD303B" w:rsidP="00BF4C0A">
      <w:pPr>
        <w:spacing w:after="0"/>
        <w:jc w:val="center"/>
        <w:rPr>
          <w:b/>
          <w:bCs/>
        </w:rPr>
      </w:pPr>
      <w:r w:rsidRPr="009D6B0B">
        <w:rPr>
          <w:b/>
          <w:bCs/>
        </w:rPr>
        <w:t>Compliance History Disclosure Form</w:t>
      </w:r>
    </w:p>
    <w:bookmarkEnd w:id="1"/>
    <w:p w14:paraId="707513FA" w14:textId="162E2145" w:rsidR="1323D9C7" w:rsidRPr="009D6B0B" w:rsidRDefault="1323D9C7" w:rsidP="1323D9C7">
      <w:pPr>
        <w:spacing w:after="0"/>
        <w:jc w:val="center"/>
        <w:rPr>
          <w:b/>
          <w:bCs/>
          <w:sz w:val="20"/>
          <w:szCs w:val="20"/>
        </w:rPr>
      </w:pPr>
    </w:p>
    <w:p w14:paraId="031AE76F" w14:textId="73FC2AC3" w:rsidR="007E6C99" w:rsidRPr="009D6B0B" w:rsidRDefault="00FD303B" w:rsidP="009D6B0B">
      <w:pPr>
        <w:ind w:left="-720" w:right="-540"/>
        <w:rPr>
          <w:sz w:val="20"/>
          <w:szCs w:val="20"/>
        </w:rPr>
      </w:pPr>
      <w:r w:rsidRPr="009D6B0B">
        <w:rPr>
          <w:sz w:val="20"/>
          <w:szCs w:val="20"/>
        </w:rPr>
        <w:t xml:space="preserve">Pursuant to </w:t>
      </w:r>
      <w:r w:rsidR="00756376" w:rsidRPr="009D6B0B">
        <w:rPr>
          <w:sz w:val="20"/>
          <w:szCs w:val="20"/>
        </w:rPr>
        <w:t xml:space="preserve">Subsection 74-2-7(S) of the New Mexico Air Quality Control Act </w:t>
      </w:r>
      <w:r w:rsidR="008659E6" w:rsidRPr="009D6B0B">
        <w:rPr>
          <w:sz w:val="20"/>
          <w:szCs w:val="20"/>
        </w:rPr>
        <w:t xml:space="preserve">(“AQCA”), </w:t>
      </w:r>
      <w:r w:rsidRPr="009D6B0B">
        <w:rPr>
          <w:sz w:val="20"/>
          <w:szCs w:val="20"/>
        </w:rPr>
        <w:t>NMSA §</w:t>
      </w:r>
      <w:r w:rsidR="008659E6" w:rsidRPr="009D6B0B">
        <w:rPr>
          <w:sz w:val="20"/>
          <w:szCs w:val="20"/>
        </w:rPr>
        <w:t>§</w:t>
      </w:r>
      <w:r w:rsidRPr="009D6B0B">
        <w:rPr>
          <w:sz w:val="20"/>
          <w:szCs w:val="20"/>
        </w:rPr>
        <w:t xml:space="preserve"> 74-2-</w:t>
      </w:r>
      <w:r w:rsidR="008659E6" w:rsidRPr="009D6B0B">
        <w:rPr>
          <w:sz w:val="20"/>
          <w:szCs w:val="20"/>
        </w:rPr>
        <w:t>1 to -17</w:t>
      </w:r>
      <w:r w:rsidRPr="009D6B0B">
        <w:rPr>
          <w:sz w:val="20"/>
          <w:szCs w:val="20"/>
        </w:rPr>
        <w:t xml:space="preserve">, </w:t>
      </w:r>
      <w:r w:rsidR="009B68A6" w:rsidRPr="009D6B0B">
        <w:rPr>
          <w:sz w:val="20"/>
          <w:szCs w:val="20"/>
        </w:rPr>
        <w:t xml:space="preserve">the </w:t>
      </w:r>
      <w:r w:rsidR="00E03976" w:rsidRPr="009D6B0B">
        <w:rPr>
          <w:sz w:val="20"/>
          <w:szCs w:val="20"/>
        </w:rPr>
        <w:t xml:space="preserve">New Mexico Environment Department (“Department”) </w:t>
      </w:r>
      <w:r w:rsidR="009B68A6" w:rsidRPr="009D6B0B">
        <w:rPr>
          <w:sz w:val="20"/>
          <w:szCs w:val="20"/>
        </w:rPr>
        <w:t>may deny any permit application or revoke any permit issued pursuant to the A</w:t>
      </w:r>
      <w:r w:rsidR="00E03976" w:rsidRPr="009D6B0B">
        <w:rPr>
          <w:sz w:val="20"/>
          <w:szCs w:val="20"/>
        </w:rPr>
        <w:t>QCA</w:t>
      </w:r>
      <w:r w:rsidR="009B68A6" w:rsidRPr="009D6B0B">
        <w:rPr>
          <w:sz w:val="20"/>
          <w:szCs w:val="20"/>
        </w:rPr>
        <w:t xml:space="preserve"> if, within ten years immediately preceding the date of submission of the permit application</w:t>
      </w:r>
      <w:r w:rsidR="00E03976" w:rsidRPr="009D6B0B">
        <w:rPr>
          <w:sz w:val="20"/>
          <w:szCs w:val="20"/>
        </w:rPr>
        <w:t>, the applicant met any one of the criteria outline</w:t>
      </w:r>
      <w:r w:rsidR="009D6B0B" w:rsidRPr="009D6B0B">
        <w:rPr>
          <w:sz w:val="20"/>
          <w:szCs w:val="20"/>
        </w:rPr>
        <w:t>d</w:t>
      </w:r>
      <w:r w:rsidR="00E03976" w:rsidRPr="009D6B0B">
        <w:rPr>
          <w:sz w:val="20"/>
          <w:szCs w:val="20"/>
        </w:rPr>
        <w:t xml:space="preserve"> below. In order for the Department to deem a</w:t>
      </w:r>
      <w:r w:rsidR="009D6B0B" w:rsidRPr="009D6B0B">
        <w:rPr>
          <w:sz w:val="20"/>
          <w:szCs w:val="20"/>
        </w:rPr>
        <w:t>n air</w:t>
      </w:r>
      <w:r w:rsidR="00E03976" w:rsidRPr="009D6B0B">
        <w:rPr>
          <w:sz w:val="20"/>
          <w:szCs w:val="20"/>
        </w:rPr>
        <w:t xml:space="preserve"> permit application </w:t>
      </w:r>
      <w:r w:rsidR="009D6B0B" w:rsidRPr="009D6B0B">
        <w:rPr>
          <w:sz w:val="20"/>
          <w:szCs w:val="20"/>
        </w:rPr>
        <w:t xml:space="preserve">administratively </w:t>
      </w:r>
      <w:r w:rsidR="00E03976" w:rsidRPr="009D6B0B">
        <w:rPr>
          <w:sz w:val="20"/>
          <w:szCs w:val="20"/>
        </w:rPr>
        <w:t>complete</w:t>
      </w:r>
      <w:r w:rsidR="009D6B0B" w:rsidRPr="009D6B0B">
        <w:rPr>
          <w:sz w:val="20"/>
          <w:szCs w:val="20"/>
        </w:rPr>
        <w:t>,</w:t>
      </w:r>
      <w:r w:rsidR="00975632" w:rsidRPr="009D6B0B">
        <w:rPr>
          <w:sz w:val="20"/>
          <w:szCs w:val="20"/>
        </w:rPr>
        <w:t xml:space="preserve"> or issue an air permit</w:t>
      </w:r>
      <w:r w:rsidR="009D6B0B" w:rsidRPr="009D6B0B">
        <w:rPr>
          <w:sz w:val="20"/>
          <w:szCs w:val="20"/>
        </w:rPr>
        <w:t xml:space="preserve"> for those permits without an administrative completeness determination process</w:t>
      </w:r>
      <w:r w:rsidR="00E03976" w:rsidRPr="009D6B0B">
        <w:rPr>
          <w:sz w:val="20"/>
          <w:szCs w:val="20"/>
        </w:rPr>
        <w:t xml:space="preserve">, the applicant must complete this Compliance History Disclosure Form </w:t>
      </w:r>
      <w:r w:rsidRPr="009D6B0B">
        <w:rPr>
          <w:sz w:val="20"/>
          <w:szCs w:val="20"/>
        </w:rPr>
        <w:t xml:space="preserve">as specified in Subsection 74-2-7(P). An existing permit holder </w:t>
      </w:r>
      <w:r w:rsidR="009B68A6" w:rsidRPr="009D6B0B">
        <w:rPr>
          <w:sz w:val="20"/>
          <w:szCs w:val="20"/>
        </w:rPr>
        <w:t>(</w:t>
      </w:r>
      <w:r w:rsidR="009D6B0B" w:rsidRPr="009D6B0B">
        <w:rPr>
          <w:sz w:val="20"/>
          <w:szCs w:val="20"/>
        </w:rPr>
        <w:t>permit issued prior to June 18, 2021</w:t>
      </w:r>
      <w:r w:rsidR="009B68A6" w:rsidRPr="009D6B0B">
        <w:rPr>
          <w:sz w:val="20"/>
          <w:szCs w:val="20"/>
        </w:rPr>
        <w:t xml:space="preserve">) </w:t>
      </w:r>
      <w:r w:rsidRPr="009D6B0B">
        <w:rPr>
          <w:sz w:val="20"/>
          <w:szCs w:val="20"/>
        </w:rPr>
        <w:t xml:space="preserve">shall provide this </w:t>
      </w:r>
      <w:r w:rsidR="00E03976" w:rsidRPr="009D6B0B">
        <w:rPr>
          <w:sz w:val="20"/>
          <w:szCs w:val="20"/>
        </w:rPr>
        <w:t xml:space="preserve">Compliance History </w:t>
      </w:r>
      <w:r w:rsidRPr="009D6B0B">
        <w:rPr>
          <w:sz w:val="20"/>
          <w:szCs w:val="20"/>
        </w:rPr>
        <w:t xml:space="preserve">Disclosure Form to the Department upon request.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630"/>
        <w:gridCol w:w="3493"/>
        <w:gridCol w:w="2357"/>
        <w:gridCol w:w="3060"/>
        <w:gridCol w:w="1440"/>
      </w:tblGrid>
      <w:tr w:rsidR="00FD303B" w:rsidRPr="009D6B0B" w14:paraId="54DB2418" w14:textId="77777777" w:rsidTr="009D6B0B">
        <w:tc>
          <w:tcPr>
            <w:tcW w:w="6480" w:type="dxa"/>
            <w:gridSpan w:val="3"/>
            <w:shd w:val="clear" w:color="auto" w:fill="F2F2F2" w:themeFill="background1" w:themeFillShade="F2"/>
          </w:tcPr>
          <w:p w14:paraId="7ED16878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D6B0B">
              <w:rPr>
                <w:rFonts w:cstheme="minorHAnsi"/>
                <w:b/>
                <w:bCs/>
                <w:sz w:val="20"/>
                <w:szCs w:val="20"/>
              </w:rPr>
              <w:t>Permittee/Applicant Company Name</w:t>
            </w:r>
          </w:p>
        </w:tc>
        <w:tc>
          <w:tcPr>
            <w:tcW w:w="4500" w:type="dxa"/>
            <w:gridSpan w:val="2"/>
            <w:shd w:val="clear" w:color="auto" w:fill="F2F2F2" w:themeFill="background1" w:themeFillShade="F2"/>
          </w:tcPr>
          <w:p w14:paraId="42A1D0FC" w14:textId="1C8599F6" w:rsidR="00FD303B" w:rsidRPr="009D6B0B" w:rsidRDefault="00FD303B" w:rsidP="001631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6B0B">
              <w:rPr>
                <w:rFonts w:cstheme="minorHAnsi"/>
                <w:b/>
                <w:bCs/>
                <w:sz w:val="20"/>
                <w:szCs w:val="20"/>
              </w:rPr>
              <w:t xml:space="preserve">Expected Application Submittal Date </w:t>
            </w:r>
          </w:p>
        </w:tc>
      </w:tr>
      <w:tr w:rsidR="00FD303B" w:rsidRPr="009D6B0B" w14:paraId="2D8C9D78" w14:textId="77777777" w:rsidTr="009D6B0B">
        <w:trPr>
          <w:trHeight w:val="332"/>
        </w:trPr>
        <w:tc>
          <w:tcPr>
            <w:tcW w:w="6480" w:type="dxa"/>
            <w:gridSpan w:val="3"/>
          </w:tcPr>
          <w:p w14:paraId="760490AC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282EFC2A" w14:textId="77777777" w:rsidR="00FD303B" w:rsidRPr="009D6B0B" w:rsidRDefault="00FD303B" w:rsidP="001631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303B" w:rsidRPr="009D6B0B" w14:paraId="2A75886F" w14:textId="77777777" w:rsidTr="009D6B0B">
        <w:trPr>
          <w:trHeight w:val="278"/>
        </w:trPr>
        <w:tc>
          <w:tcPr>
            <w:tcW w:w="4123" w:type="dxa"/>
            <w:gridSpan w:val="2"/>
            <w:shd w:val="clear" w:color="auto" w:fill="F2F2F2" w:themeFill="background1" w:themeFillShade="F2"/>
          </w:tcPr>
          <w:p w14:paraId="0681BFA4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D6B0B">
              <w:rPr>
                <w:rFonts w:cstheme="minorHAnsi"/>
                <w:b/>
                <w:bCs/>
                <w:sz w:val="20"/>
                <w:szCs w:val="20"/>
              </w:rPr>
              <w:t xml:space="preserve">Permittee/Company Contact 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3AA1AF26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D6B0B">
              <w:rPr>
                <w:rFonts w:cstheme="minorHAns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4500" w:type="dxa"/>
            <w:gridSpan w:val="2"/>
            <w:shd w:val="clear" w:color="auto" w:fill="F2F2F2" w:themeFill="background1" w:themeFillShade="F2"/>
          </w:tcPr>
          <w:p w14:paraId="67C923F6" w14:textId="77777777" w:rsidR="00FD303B" w:rsidRPr="009D6B0B" w:rsidRDefault="00FD303B" w:rsidP="001631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6B0B">
              <w:rPr>
                <w:rFonts w:cstheme="minorHAnsi"/>
                <w:b/>
                <w:bCs/>
                <w:sz w:val="20"/>
                <w:szCs w:val="20"/>
              </w:rPr>
              <w:t>Email</w:t>
            </w:r>
          </w:p>
        </w:tc>
      </w:tr>
      <w:tr w:rsidR="00FD303B" w:rsidRPr="009D6B0B" w14:paraId="7293EDFC" w14:textId="77777777" w:rsidTr="009D6B0B">
        <w:trPr>
          <w:trHeight w:val="332"/>
        </w:trPr>
        <w:tc>
          <w:tcPr>
            <w:tcW w:w="4123" w:type="dxa"/>
            <w:gridSpan w:val="2"/>
          </w:tcPr>
          <w:p w14:paraId="79FFCBA9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534FB38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3C9671AE" w14:textId="77777777" w:rsidR="00FD303B" w:rsidRPr="009D6B0B" w:rsidRDefault="00FD303B" w:rsidP="001631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303B" w:rsidRPr="009D6B0B" w14:paraId="0209E1C3" w14:textId="77777777" w:rsidTr="009D6B0B">
        <w:tc>
          <w:tcPr>
            <w:tcW w:w="10980" w:type="dxa"/>
            <w:gridSpan w:val="5"/>
            <w:shd w:val="clear" w:color="auto" w:fill="F2F2F2" w:themeFill="background1" w:themeFillShade="F2"/>
          </w:tcPr>
          <w:p w14:paraId="301DCB38" w14:textId="77777777" w:rsidR="00FD303B" w:rsidRPr="009D6B0B" w:rsidRDefault="00FD303B" w:rsidP="001631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6B0B">
              <w:rPr>
                <w:rFonts w:cstheme="minorHAnsi"/>
                <w:b/>
                <w:bCs/>
                <w:sz w:val="20"/>
                <w:szCs w:val="20"/>
              </w:rPr>
              <w:t xml:space="preserve">Within the 10 years preceding the expected date of submittal of the application, has the permittee or applicant:   </w:t>
            </w:r>
          </w:p>
        </w:tc>
      </w:tr>
      <w:tr w:rsidR="00FD303B" w:rsidRPr="009D6B0B" w14:paraId="7E387A63" w14:textId="77777777" w:rsidTr="009D6B0B">
        <w:tc>
          <w:tcPr>
            <w:tcW w:w="630" w:type="dxa"/>
            <w:shd w:val="clear" w:color="auto" w:fill="F2F2F2" w:themeFill="background1" w:themeFillShade="F2"/>
          </w:tcPr>
          <w:p w14:paraId="5026B514" w14:textId="77777777" w:rsidR="00FD303B" w:rsidRPr="009D6B0B" w:rsidRDefault="00FD303B" w:rsidP="7E769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6B0B">
              <w:rPr>
                <w:sz w:val="20"/>
                <w:szCs w:val="20"/>
              </w:rPr>
              <w:t>1</w:t>
            </w:r>
          </w:p>
        </w:tc>
        <w:tc>
          <w:tcPr>
            <w:tcW w:w="8910" w:type="dxa"/>
            <w:gridSpan w:val="3"/>
            <w:shd w:val="clear" w:color="auto" w:fill="F2F2F2" w:themeFill="background1" w:themeFillShade="F2"/>
          </w:tcPr>
          <w:p w14:paraId="19CAB0CF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 xml:space="preserve">Knowingly misrepresented a material fact in an application for a </w:t>
            </w:r>
            <w:proofErr w:type="gramStart"/>
            <w:r w:rsidRPr="009D6B0B">
              <w:rPr>
                <w:rFonts w:cstheme="minorHAnsi"/>
                <w:sz w:val="20"/>
                <w:szCs w:val="20"/>
              </w:rPr>
              <w:t>permit?</w:t>
            </w:r>
            <w:proofErr w:type="gramEnd"/>
          </w:p>
          <w:p w14:paraId="77FDA5CB" w14:textId="42E301D9" w:rsidR="00A22149" w:rsidRPr="009D6B0B" w:rsidRDefault="00A22149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CE524F" w14:textId="1C5738EF" w:rsidR="00FD303B" w:rsidRPr="009D6B0B" w:rsidRDefault="00B021D1" w:rsidP="7E769B1F">
            <w:pPr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-85650850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B" w:rsidRPr="009D6B0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D303B" w:rsidRPr="009D6B0B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-5550827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B" w:rsidRPr="009D6B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303B" w:rsidRPr="009D6B0B">
              <w:rPr>
                <w:sz w:val="20"/>
                <w:szCs w:val="20"/>
              </w:rPr>
              <w:t xml:space="preserve"> No </w:t>
            </w:r>
          </w:p>
        </w:tc>
      </w:tr>
      <w:tr w:rsidR="00FD303B" w:rsidRPr="009D6B0B" w14:paraId="5EBC309F" w14:textId="77777777" w:rsidTr="009D6B0B">
        <w:tc>
          <w:tcPr>
            <w:tcW w:w="630" w:type="dxa"/>
            <w:shd w:val="clear" w:color="auto" w:fill="F2F2F2" w:themeFill="background1" w:themeFillShade="F2"/>
          </w:tcPr>
          <w:p w14:paraId="57BC1210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910" w:type="dxa"/>
            <w:gridSpan w:val="3"/>
            <w:shd w:val="clear" w:color="auto" w:fill="F2F2F2" w:themeFill="background1" w:themeFillShade="F2"/>
          </w:tcPr>
          <w:p w14:paraId="2E01E8C7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>Refused to disclose information required by the provisions of the New Mexico Air Quality Control Act?</w:t>
            </w:r>
          </w:p>
          <w:p w14:paraId="650DD171" w14:textId="0FEDB9E9" w:rsidR="00A22149" w:rsidRPr="009D6B0B" w:rsidRDefault="00A22149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28CFE3" w14:textId="77777777" w:rsidR="00FD303B" w:rsidRPr="009D6B0B" w:rsidRDefault="00B021D1" w:rsidP="0016311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zCs w:val="20"/>
                  <w:shd w:val="clear" w:color="auto" w:fill="E6E6E6"/>
                </w:rPr>
                <w:id w:val="36672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B" w:rsidRPr="009D6B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303B" w:rsidRPr="009D6B0B">
              <w:rPr>
                <w:rFonts w:cs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cstheme="minorHAnsi"/>
                  <w:color w:val="2B579A"/>
                  <w:sz w:val="20"/>
                  <w:szCs w:val="20"/>
                  <w:shd w:val="clear" w:color="auto" w:fill="E6E6E6"/>
                </w:rPr>
                <w:id w:val="-43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B" w:rsidRPr="009D6B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303B" w:rsidRPr="009D6B0B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D303B" w:rsidRPr="009D6B0B" w14:paraId="1637597E" w14:textId="77777777" w:rsidTr="009D6B0B">
        <w:tc>
          <w:tcPr>
            <w:tcW w:w="630" w:type="dxa"/>
            <w:shd w:val="clear" w:color="auto" w:fill="F2F2F2" w:themeFill="background1" w:themeFillShade="F2"/>
          </w:tcPr>
          <w:p w14:paraId="74A238F2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910" w:type="dxa"/>
            <w:gridSpan w:val="3"/>
            <w:shd w:val="clear" w:color="auto" w:fill="F2F2F2" w:themeFill="background1" w:themeFillShade="F2"/>
          </w:tcPr>
          <w:p w14:paraId="6ABFBD9D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 xml:space="preserve">Been convicted of a felony related to environmental crime in any court of any state or the United States? </w:t>
            </w:r>
          </w:p>
          <w:p w14:paraId="0E6F9F6B" w14:textId="1A4BD890" w:rsidR="00A22149" w:rsidRPr="009D6B0B" w:rsidRDefault="00A22149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4376F4" w14:textId="77777777" w:rsidR="00FD303B" w:rsidRPr="009D6B0B" w:rsidRDefault="00B021D1" w:rsidP="0016311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zCs w:val="20"/>
                  <w:shd w:val="clear" w:color="auto" w:fill="E6E6E6"/>
                </w:rPr>
                <w:id w:val="12490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B" w:rsidRPr="009D6B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303B" w:rsidRPr="009D6B0B">
              <w:rPr>
                <w:rFonts w:cs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cstheme="minorHAnsi"/>
                  <w:color w:val="2B579A"/>
                  <w:sz w:val="20"/>
                  <w:szCs w:val="20"/>
                  <w:shd w:val="clear" w:color="auto" w:fill="E6E6E6"/>
                </w:rPr>
                <w:id w:val="-161443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B" w:rsidRPr="009D6B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303B" w:rsidRPr="009D6B0B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D303B" w:rsidRPr="009D6B0B" w14:paraId="3DB79149" w14:textId="77777777" w:rsidTr="009D6B0B">
        <w:tc>
          <w:tcPr>
            <w:tcW w:w="630" w:type="dxa"/>
            <w:shd w:val="clear" w:color="auto" w:fill="F2F2F2" w:themeFill="background1" w:themeFillShade="F2"/>
          </w:tcPr>
          <w:p w14:paraId="6470EB25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910" w:type="dxa"/>
            <w:gridSpan w:val="3"/>
            <w:shd w:val="clear" w:color="auto" w:fill="F2F2F2" w:themeFill="background1" w:themeFillShade="F2"/>
          </w:tcPr>
          <w:p w14:paraId="42B645A5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 xml:space="preserve">Been convicted of a crime defined by state or federal statute as involving or being in restraint of trade, price fixing, bribery, or fraud in any court of any state or the United States? </w:t>
            </w:r>
          </w:p>
          <w:p w14:paraId="5AF9E95E" w14:textId="58DA1DCE" w:rsidR="00A22149" w:rsidRPr="009D6B0B" w:rsidRDefault="00A22149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7AAFD0" w14:textId="77777777" w:rsidR="00FD303B" w:rsidRPr="009D6B0B" w:rsidRDefault="00B021D1" w:rsidP="0016311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zCs w:val="20"/>
                  <w:shd w:val="clear" w:color="auto" w:fill="E6E6E6"/>
                </w:rPr>
                <w:id w:val="-14522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B" w:rsidRPr="009D6B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303B" w:rsidRPr="009D6B0B">
              <w:rPr>
                <w:rFonts w:cs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cstheme="minorHAnsi"/>
                  <w:color w:val="2B579A"/>
                  <w:sz w:val="20"/>
                  <w:szCs w:val="20"/>
                  <w:shd w:val="clear" w:color="auto" w:fill="E6E6E6"/>
                </w:rPr>
                <w:id w:val="13550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B" w:rsidRPr="009D6B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303B" w:rsidRPr="009D6B0B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D303B" w:rsidRPr="009D6B0B" w14:paraId="54393FBB" w14:textId="77777777" w:rsidTr="009D6B0B">
        <w:tc>
          <w:tcPr>
            <w:tcW w:w="630" w:type="dxa"/>
            <w:shd w:val="clear" w:color="auto" w:fill="F2F2F2" w:themeFill="background1" w:themeFillShade="F2"/>
          </w:tcPr>
          <w:p w14:paraId="464D6560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>5a</w:t>
            </w:r>
          </w:p>
        </w:tc>
        <w:tc>
          <w:tcPr>
            <w:tcW w:w="8910" w:type="dxa"/>
            <w:gridSpan w:val="3"/>
            <w:shd w:val="clear" w:color="auto" w:fill="F2F2F2" w:themeFill="background1" w:themeFillShade="F2"/>
          </w:tcPr>
          <w:p w14:paraId="7B11C2E8" w14:textId="70174228" w:rsidR="00FD303B" w:rsidRPr="009D6B0B" w:rsidRDefault="00FD303B" w:rsidP="001631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6B0B">
              <w:rPr>
                <w:sz w:val="20"/>
                <w:szCs w:val="20"/>
              </w:rPr>
              <w:t>Constructed or operated any facility</w:t>
            </w:r>
            <w:r w:rsidR="007B14E9" w:rsidRPr="009D6B0B">
              <w:rPr>
                <w:sz w:val="20"/>
                <w:szCs w:val="20"/>
              </w:rPr>
              <w:t xml:space="preserve"> for which a permit was sought, including the current facility, </w:t>
            </w:r>
            <w:r w:rsidRPr="009D6B0B">
              <w:rPr>
                <w:sz w:val="20"/>
                <w:szCs w:val="20"/>
              </w:rPr>
              <w:t>without the required air quality permit</w:t>
            </w:r>
            <w:r w:rsidR="007B14E9" w:rsidRPr="009D6B0B">
              <w:rPr>
                <w:sz w:val="20"/>
                <w:szCs w:val="20"/>
              </w:rPr>
              <w:t>(</w:t>
            </w:r>
            <w:r w:rsidRPr="009D6B0B">
              <w:rPr>
                <w:sz w:val="20"/>
                <w:szCs w:val="20"/>
              </w:rPr>
              <w:t>s</w:t>
            </w:r>
            <w:r w:rsidR="007B14E9" w:rsidRPr="009D6B0B">
              <w:rPr>
                <w:sz w:val="20"/>
                <w:szCs w:val="20"/>
              </w:rPr>
              <w:t>)</w:t>
            </w:r>
            <w:r w:rsidRPr="009D6B0B">
              <w:rPr>
                <w:sz w:val="20"/>
                <w:szCs w:val="20"/>
              </w:rPr>
              <w:t xml:space="preserve"> under 20.2.70 NMAC, 20.2.72 NMAC, 20.2.74 NMAC, 20.2.79 NMAC, or 20.2.84 NMAC?</w:t>
            </w:r>
          </w:p>
          <w:p w14:paraId="2236F522" w14:textId="659AB4AA" w:rsidR="00A22149" w:rsidRPr="009D6B0B" w:rsidRDefault="00A22149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66EA5A" w14:textId="77777777" w:rsidR="00FD303B" w:rsidRPr="009D6B0B" w:rsidRDefault="00B021D1" w:rsidP="0016311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zCs w:val="20"/>
                  <w:shd w:val="clear" w:color="auto" w:fill="E6E6E6"/>
                </w:rPr>
                <w:id w:val="99792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B" w:rsidRPr="009D6B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303B" w:rsidRPr="009D6B0B">
              <w:rPr>
                <w:rFonts w:cs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cstheme="minorHAnsi"/>
                  <w:color w:val="2B579A"/>
                  <w:sz w:val="20"/>
                  <w:szCs w:val="20"/>
                  <w:shd w:val="clear" w:color="auto" w:fill="E6E6E6"/>
                </w:rPr>
                <w:id w:val="7376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B" w:rsidRPr="009D6B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303B" w:rsidRPr="009D6B0B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D303B" w:rsidRPr="009D6B0B" w14:paraId="7FC824ED" w14:textId="77777777" w:rsidTr="009D6B0B">
        <w:tc>
          <w:tcPr>
            <w:tcW w:w="630" w:type="dxa"/>
            <w:shd w:val="clear" w:color="auto" w:fill="F2F2F2" w:themeFill="background1" w:themeFillShade="F2"/>
          </w:tcPr>
          <w:p w14:paraId="334EDC40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>5b</w:t>
            </w:r>
          </w:p>
        </w:tc>
        <w:tc>
          <w:tcPr>
            <w:tcW w:w="8910" w:type="dxa"/>
            <w:gridSpan w:val="3"/>
            <w:shd w:val="clear" w:color="auto" w:fill="F2F2F2" w:themeFill="background1" w:themeFillShade="F2"/>
          </w:tcPr>
          <w:p w14:paraId="5A571D9D" w14:textId="30A07DAD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>If “No” to question 5a, go to question 6.</w:t>
            </w:r>
          </w:p>
          <w:p w14:paraId="73644BA1" w14:textId="50C3181B" w:rsidR="00FD303B" w:rsidRPr="009D6B0B" w:rsidRDefault="00FD303B" w:rsidP="1323D9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6B0B">
              <w:rPr>
                <w:sz w:val="20"/>
                <w:szCs w:val="20"/>
              </w:rPr>
              <w:t xml:space="preserve">If “Yes” to question 5a, </w:t>
            </w:r>
            <w:r w:rsidR="007119DF" w:rsidRPr="009D6B0B">
              <w:rPr>
                <w:sz w:val="20"/>
                <w:szCs w:val="20"/>
              </w:rPr>
              <w:t xml:space="preserve">state whether </w:t>
            </w:r>
            <w:r w:rsidRPr="009D6B0B">
              <w:rPr>
                <w:sz w:val="20"/>
                <w:szCs w:val="20"/>
              </w:rPr>
              <w:t xml:space="preserve">each facility that was constructed or operated without the required air quality permit </w:t>
            </w:r>
            <w:r w:rsidR="007119DF" w:rsidRPr="009D6B0B">
              <w:rPr>
                <w:sz w:val="20"/>
                <w:szCs w:val="20"/>
              </w:rPr>
              <w:t xml:space="preserve">met </w:t>
            </w:r>
            <w:r w:rsidR="00A97870" w:rsidRPr="009D6B0B">
              <w:rPr>
                <w:sz w:val="20"/>
                <w:szCs w:val="20"/>
              </w:rPr>
              <w:t>at least one of the following exceptions</w:t>
            </w:r>
            <w:r w:rsidR="007119DF" w:rsidRPr="009D6B0B">
              <w:rPr>
                <w:sz w:val="20"/>
                <w:szCs w:val="20"/>
              </w:rPr>
              <w:t>:</w:t>
            </w:r>
          </w:p>
          <w:p w14:paraId="69B64B28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16E3E7C" w14:textId="159634E0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>a. The unpermitted facility was discovered after acquisition during a timely environmental audit that was authorized by the Department</w:t>
            </w:r>
            <w:r w:rsidR="00E03976" w:rsidRPr="009D6B0B">
              <w:rPr>
                <w:rFonts w:cstheme="minorHAnsi"/>
                <w:sz w:val="20"/>
                <w:szCs w:val="20"/>
              </w:rPr>
              <w:t>; or</w:t>
            </w:r>
          </w:p>
          <w:p w14:paraId="4D5FE5AD" w14:textId="3E7736DD" w:rsidR="00FD303B" w:rsidRPr="009D6B0B" w:rsidRDefault="00FD303B" w:rsidP="001631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0EF91E92" w14:textId="7E808CAE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 xml:space="preserve">b. The operator of the facility estimated that the facility’s emissions would not require an air permit, </w:t>
            </w:r>
            <w:r w:rsidRPr="009D6B0B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r w:rsidRPr="009D6B0B">
              <w:rPr>
                <w:rFonts w:cstheme="minorHAnsi"/>
                <w:sz w:val="20"/>
                <w:szCs w:val="20"/>
              </w:rPr>
              <w:t xml:space="preserve"> the operator applied for an air permit within 30 calendar days of discovering that </w:t>
            </w:r>
            <w:r w:rsidR="00A22149" w:rsidRPr="009D6B0B">
              <w:rPr>
                <w:rFonts w:cstheme="minorHAnsi"/>
                <w:sz w:val="20"/>
                <w:szCs w:val="20"/>
              </w:rPr>
              <w:t xml:space="preserve">an air permit was required for </w:t>
            </w:r>
            <w:r w:rsidRPr="009D6B0B">
              <w:rPr>
                <w:rFonts w:cstheme="minorHAnsi"/>
                <w:sz w:val="20"/>
                <w:szCs w:val="20"/>
              </w:rPr>
              <w:t xml:space="preserve">the facility.  </w:t>
            </w:r>
          </w:p>
          <w:p w14:paraId="72FAF463" w14:textId="736F46B9" w:rsidR="00A22149" w:rsidRPr="009D6B0B" w:rsidRDefault="00A22149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7E724D" w14:textId="77777777" w:rsidR="00FD303B" w:rsidRPr="009D6B0B" w:rsidRDefault="00B021D1" w:rsidP="0016311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zCs w:val="20"/>
                  <w:shd w:val="clear" w:color="auto" w:fill="E6E6E6"/>
                </w:rPr>
                <w:id w:val="9300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B" w:rsidRPr="009D6B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303B" w:rsidRPr="009D6B0B">
              <w:rPr>
                <w:rFonts w:cs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cstheme="minorHAnsi"/>
                  <w:color w:val="2B579A"/>
                  <w:sz w:val="20"/>
                  <w:szCs w:val="20"/>
                  <w:shd w:val="clear" w:color="auto" w:fill="E6E6E6"/>
                </w:rPr>
                <w:id w:val="-191461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B" w:rsidRPr="009D6B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303B" w:rsidRPr="009D6B0B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2DF3C306" w14:textId="77777777" w:rsidR="00FD303B" w:rsidRPr="009D6B0B" w:rsidRDefault="00FD303B" w:rsidP="00163111">
            <w:pPr>
              <w:rPr>
                <w:rFonts w:cstheme="minorHAnsi"/>
                <w:sz w:val="20"/>
                <w:szCs w:val="20"/>
              </w:rPr>
            </w:pPr>
          </w:p>
          <w:p w14:paraId="7B8D88DB" w14:textId="55035E47" w:rsidR="00FD303B" w:rsidRPr="009D6B0B" w:rsidRDefault="00FD303B" w:rsidP="001631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303B" w:rsidRPr="009D6B0B" w14:paraId="22D1C569" w14:textId="77777777" w:rsidTr="009D6B0B">
        <w:tc>
          <w:tcPr>
            <w:tcW w:w="630" w:type="dxa"/>
            <w:shd w:val="clear" w:color="auto" w:fill="F2F2F2" w:themeFill="background1" w:themeFillShade="F2"/>
          </w:tcPr>
          <w:p w14:paraId="3C3DA38A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910" w:type="dxa"/>
            <w:gridSpan w:val="3"/>
            <w:shd w:val="clear" w:color="auto" w:fill="F2F2F2" w:themeFill="background1" w:themeFillShade="F2"/>
          </w:tcPr>
          <w:p w14:paraId="29721417" w14:textId="77777777" w:rsidR="00FD303B" w:rsidRPr="009D6B0B" w:rsidRDefault="00FD303B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>Had any permit revoked or permanently suspended for cause under the environmental laws of any state or the United States?</w:t>
            </w:r>
          </w:p>
          <w:p w14:paraId="23B7C053" w14:textId="06168828" w:rsidR="00A22149" w:rsidRPr="009D6B0B" w:rsidRDefault="00A22149" w:rsidP="001631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59E5CD" w14:textId="77777777" w:rsidR="00FD303B" w:rsidRPr="009D6B0B" w:rsidRDefault="00B021D1" w:rsidP="0016311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zCs w:val="20"/>
                  <w:shd w:val="clear" w:color="auto" w:fill="E6E6E6"/>
                </w:rPr>
                <w:id w:val="-16863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B" w:rsidRPr="009D6B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303B" w:rsidRPr="009D6B0B">
              <w:rPr>
                <w:rFonts w:cs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cstheme="minorHAnsi"/>
                  <w:color w:val="2B579A"/>
                  <w:sz w:val="20"/>
                  <w:szCs w:val="20"/>
                  <w:shd w:val="clear" w:color="auto" w:fill="E6E6E6"/>
                </w:rPr>
                <w:id w:val="-141207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B" w:rsidRPr="009D6B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303B" w:rsidRPr="009D6B0B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D303B" w:rsidRPr="009D6B0B" w14:paraId="7C2551D6" w14:textId="77777777" w:rsidTr="009D6B0B">
        <w:trPr>
          <w:trHeight w:val="1070"/>
        </w:trPr>
        <w:tc>
          <w:tcPr>
            <w:tcW w:w="630" w:type="dxa"/>
          </w:tcPr>
          <w:p w14:paraId="648F221C" w14:textId="77777777" w:rsidR="00FD303B" w:rsidRPr="009D6B0B" w:rsidRDefault="00FD303B" w:rsidP="00163111">
            <w:pPr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50" w:type="dxa"/>
            <w:gridSpan w:val="4"/>
          </w:tcPr>
          <w:p w14:paraId="621C8BA0" w14:textId="1B909AFA" w:rsidR="00FD303B" w:rsidRPr="009D6B0B" w:rsidRDefault="00A22149" w:rsidP="00163111">
            <w:pPr>
              <w:rPr>
                <w:rFonts w:cstheme="minorHAnsi"/>
                <w:sz w:val="20"/>
                <w:szCs w:val="20"/>
              </w:rPr>
            </w:pPr>
            <w:r w:rsidRPr="009D6B0B">
              <w:rPr>
                <w:rFonts w:cstheme="minorHAnsi"/>
                <w:sz w:val="20"/>
                <w:szCs w:val="20"/>
              </w:rPr>
              <w:t>For each “yes” answer, please provide an explanation and documentation.</w:t>
            </w:r>
          </w:p>
        </w:tc>
      </w:tr>
    </w:tbl>
    <w:p w14:paraId="79E7C7F9" w14:textId="77777777" w:rsidR="00CE51D6" w:rsidRPr="009D6B0B" w:rsidRDefault="00CE51D6" w:rsidP="005371C1">
      <w:pPr>
        <w:ind w:right="-360"/>
        <w:rPr>
          <w:rFonts w:cstheme="minorHAnsi"/>
          <w:sz w:val="20"/>
          <w:szCs w:val="20"/>
        </w:rPr>
      </w:pPr>
    </w:p>
    <w:sectPr w:rsidR="00CE51D6" w:rsidRPr="009D6B0B" w:rsidSect="00A702A5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6521" w14:textId="77777777" w:rsidR="00075405" w:rsidRDefault="00075405" w:rsidP="00EE2424">
      <w:pPr>
        <w:spacing w:after="0" w:line="240" w:lineRule="auto"/>
      </w:pPr>
      <w:r>
        <w:separator/>
      </w:r>
    </w:p>
  </w:endnote>
  <w:endnote w:type="continuationSeparator" w:id="0">
    <w:p w14:paraId="6E217F82" w14:textId="77777777" w:rsidR="00075405" w:rsidRDefault="00075405" w:rsidP="00EE2424">
      <w:pPr>
        <w:spacing w:after="0" w:line="240" w:lineRule="auto"/>
      </w:pPr>
      <w:r>
        <w:continuationSeparator/>
      </w:r>
    </w:p>
  </w:endnote>
  <w:endnote w:type="continuationNotice" w:id="1">
    <w:p w14:paraId="3AEE42B6" w14:textId="77777777" w:rsidR="00075405" w:rsidRDefault="000754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476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BCB9A" w14:textId="77777777" w:rsidR="00A702A5" w:rsidRDefault="00A702A5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39EEC716" w14:textId="77777777" w:rsidR="00EE2424" w:rsidRPr="00EE2424" w:rsidRDefault="00EE2424" w:rsidP="00EE2424">
    <w:pPr>
      <w:widowControl w:val="0"/>
      <w:spacing w:line="240" w:lineRule="auto"/>
      <w:jc w:val="center"/>
      <w:rPr>
        <w:rFonts w:ascii="Calibri Light" w:hAnsi="Calibri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8850" w14:textId="77777777" w:rsidR="00A702A5" w:rsidRPr="00A646CB" w:rsidRDefault="00A702A5" w:rsidP="00A702A5">
    <w:pPr>
      <w:widowControl w:val="0"/>
      <w:spacing w:line="240" w:lineRule="auto"/>
      <w:jc w:val="center"/>
      <w:rPr>
        <w:rFonts w:ascii="Calibri Light" w:hAnsi="Calibri Light"/>
        <w:b/>
        <w:bCs/>
        <w:smallCaps/>
        <w:color w:val="385623" w:themeColor="accent6" w:themeShade="80"/>
      </w:rPr>
    </w:pPr>
    <w:r w:rsidRPr="00A646CB">
      <w:rPr>
        <w:rFonts w:ascii="Calibri Light" w:hAnsi="Calibri Light"/>
        <w:b/>
        <w:bCs/>
        <w:smallCaps/>
        <w:color w:val="385623" w:themeColor="accent6" w:themeShade="80"/>
      </w:rPr>
      <w:t xml:space="preserve">Science | Innovation | Collaboration | Compliance    </w:t>
    </w:r>
  </w:p>
  <w:p w14:paraId="04094340" w14:textId="242F92EC" w:rsidR="00A702A5" w:rsidRPr="00A702A5" w:rsidRDefault="00231314" w:rsidP="00A702A5">
    <w:pPr>
      <w:widowControl w:val="0"/>
      <w:spacing w:line="240" w:lineRule="auto"/>
      <w:jc w:val="center"/>
      <w:rPr>
        <w:rFonts w:ascii="Calibri Light" w:hAnsi="Calibri Light"/>
        <w:sz w:val="16"/>
        <w:szCs w:val="16"/>
      </w:rPr>
    </w:pPr>
    <w:bookmarkStart w:id="2" w:name="_Hlk72315066"/>
    <w:bookmarkStart w:id="3" w:name="_Hlk72315067"/>
    <w:bookmarkStart w:id="4" w:name="_Hlk72315068"/>
    <w:bookmarkStart w:id="5" w:name="_Hlk72315069"/>
    <w:r>
      <w:rPr>
        <w:rFonts w:ascii="Calibri Light" w:hAnsi="Calibri Light"/>
        <w:sz w:val="16"/>
        <w:szCs w:val="16"/>
      </w:rPr>
      <w:t>Air Quality Bureau</w:t>
    </w:r>
    <w:r w:rsidR="003D3B86">
      <w:rPr>
        <w:rFonts w:ascii="Calibri Light" w:hAnsi="Calibri Light"/>
        <w:sz w:val="16"/>
        <w:szCs w:val="16"/>
      </w:rPr>
      <w:t xml:space="preserve"> |</w:t>
    </w:r>
    <w:r>
      <w:rPr>
        <w:rFonts w:ascii="Calibri Light" w:hAnsi="Calibri Light"/>
        <w:sz w:val="16"/>
        <w:szCs w:val="16"/>
      </w:rPr>
      <w:t xml:space="preserve"> </w:t>
    </w:r>
    <w:r w:rsidR="00CE51D6">
      <w:rPr>
        <w:rFonts w:ascii="Calibri Light" w:hAnsi="Calibri Light"/>
        <w:sz w:val="16"/>
        <w:szCs w:val="16"/>
      </w:rPr>
      <w:t>525 Camino de los Marquez, Suite 1A</w:t>
    </w:r>
    <w:r w:rsidR="00A702A5">
      <w:rPr>
        <w:rFonts w:ascii="Calibri Light" w:hAnsi="Calibri Light"/>
        <w:sz w:val="16"/>
        <w:szCs w:val="16"/>
      </w:rPr>
      <w:t>, Santa Fe, New Mexico 8750</w:t>
    </w:r>
    <w:r w:rsidR="00CE51D6">
      <w:rPr>
        <w:rFonts w:ascii="Calibri Light" w:hAnsi="Calibri Light"/>
        <w:sz w:val="16"/>
        <w:szCs w:val="16"/>
      </w:rPr>
      <w:t>5-1816</w:t>
    </w:r>
    <w:r w:rsidR="00A702A5">
      <w:rPr>
        <w:rFonts w:ascii="Calibri Light" w:hAnsi="Calibri Light"/>
        <w:sz w:val="16"/>
        <w:szCs w:val="16"/>
      </w:rPr>
      <w:t xml:space="preserve"> | (505)</w:t>
    </w:r>
    <w:r w:rsidR="00A646CB">
      <w:rPr>
        <w:rFonts w:ascii="Calibri Light" w:hAnsi="Calibri Light"/>
        <w:sz w:val="16"/>
        <w:szCs w:val="16"/>
      </w:rPr>
      <w:t xml:space="preserve"> </w:t>
    </w:r>
    <w:r w:rsidR="00CE51D6">
      <w:rPr>
        <w:rFonts w:ascii="Calibri Light" w:hAnsi="Calibri Light"/>
        <w:sz w:val="16"/>
        <w:szCs w:val="16"/>
      </w:rPr>
      <w:t>476-4300</w:t>
    </w:r>
    <w:r w:rsidR="00A702A5">
      <w:rPr>
        <w:rFonts w:ascii="Calibri Light" w:hAnsi="Calibri Light"/>
        <w:sz w:val="16"/>
        <w:szCs w:val="16"/>
      </w:rPr>
      <w:t xml:space="preserve"> | </w:t>
    </w:r>
    <w:r w:rsidR="00A702A5" w:rsidRPr="00497699">
      <w:rPr>
        <w:rFonts w:ascii="Calibri Light" w:hAnsi="Calibri Light"/>
        <w:sz w:val="16"/>
        <w:szCs w:val="16"/>
      </w:rPr>
      <w:t>www.env.nm.gov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5418" w14:textId="77777777" w:rsidR="00075405" w:rsidRDefault="00075405" w:rsidP="00EE2424">
      <w:pPr>
        <w:spacing w:after="0" w:line="240" w:lineRule="auto"/>
      </w:pPr>
      <w:r>
        <w:separator/>
      </w:r>
    </w:p>
  </w:footnote>
  <w:footnote w:type="continuationSeparator" w:id="0">
    <w:p w14:paraId="0F588F07" w14:textId="77777777" w:rsidR="00075405" w:rsidRDefault="00075405" w:rsidP="00EE2424">
      <w:pPr>
        <w:spacing w:after="0" w:line="240" w:lineRule="auto"/>
      </w:pPr>
      <w:r>
        <w:continuationSeparator/>
      </w:r>
    </w:p>
  </w:footnote>
  <w:footnote w:type="continuationNotice" w:id="1">
    <w:p w14:paraId="18CA16F0" w14:textId="77777777" w:rsidR="00075405" w:rsidRDefault="000754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CB51" w14:textId="77777777" w:rsidR="00EE2424" w:rsidRDefault="00A702A5">
    <w:pPr>
      <w:pStyle w:val="Header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8670D8" wp14:editId="5A5524B6">
              <wp:simplePos x="0" y="0"/>
              <wp:positionH relativeFrom="column">
                <wp:posOffset>-688340</wp:posOffset>
              </wp:positionH>
              <wp:positionV relativeFrom="paragraph">
                <wp:posOffset>-263525</wp:posOffset>
              </wp:positionV>
              <wp:extent cx="7178040" cy="1058545"/>
              <wp:effectExtent l="0" t="0" r="22860" b="825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1058545"/>
                        <a:chOff x="-160020" y="-160020"/>
                        <a:chExt cx="7178040" cy="1058545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82880" y="548640"/>
                          <a:ext cx="6835140" cy="1181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rgbClr val="009242"/>
                            </a:gs>
                            <a:gs pos="100000">
                              <a:schemeClr val="accent6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60020" y="-160020"/>
                          <a:ext cx="1058545" cy="1058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3802380" y="113665"/>
                          <a:ext cx="3197225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79B99D" w14:textId="2C99592D" w:rsidR="00A702A5" w:rsidRPr="00627C8E" w:rsidRDefault="00A702A5" w:rsidP="00A702A5">
                            <w:pPr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670D8" id="Group 9" o:spid="_x0000_s1026" style="position:absolute;margin-left:-54.2pt;margin-top:-20.75pt;width:565.2pt;height:83.35pt;z-index:251658240;mso-width-relative:margin;mso-height-relative:margin" coordorigin="-1600,-1600" coordsize="71780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">
              <v:rect id="Rectangle 10" o:spid="_x0000_s1027" style="position:absolute;left:1828;top:5486;width:68352;height:1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" fillcolor="#009242" strokecolor="white [3212]" strokeweight="1pt">
                <v:fill color2="#538135 [2409]" rotate="t" angle="270" colors="0 #009242;17039f #009242;1 #c9d7c3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-1600;top:-1600;width:10585;height:10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38023;top:1136;width:31973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<v:textbox>
                  <w:txbxContent>
                    <w:p w14:paraId="6A79B99D" w14:textId="2C99592D" w:rsidR="00A702A5" w:rsidRPr="00627C8E" w:rsidRDefault="00A702A5" w:rsidP="00A702A5">
                      <w:pPr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DE9"/>
    <w:multiLevelType w:val="hybridMultilevel"/>
    <w:tmpl w:val="87F8BCFC"/>
    <w:lvl w:ilvl="0" w:tplc="836E81DE">
      <w:start w:val="1190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C2"/>
    <w:rsid w:val="00075405"/>
    <w:rsid w:val="000A1FDF"/>
    <w:rsid w:val="000B3BB9"/>
    <w:rsid w:val="00124BF5"/>
    <w:rsid w:val="00153B14"/>
    <w:rsid w:val="00163111"/>
    <w:rsid w:val="001703CB"/>
    <w:rsid w:val="00190255"/>
    <w:rsid w:val="001E200D"/>
    <w:rsid w:val="00231314"/>
    <w:rsid w:val="0026056A"/>
    <w:rsid w:val="00296F7C"/>
    <w:rsid w:val="002A6A66"/>
    <w:rsid w:val="002D2CA3"/>
    <w:rsid w:val="00321AFC"/>
    <w:rsid w:val="003638B3"/>
    <w:rsid w:val="003D3B86"/>
    <w:rsid w:val="00433CFC"/>
    <w:rsid w:val="00493C3A"/>
    <w:rsid w:val="004C2CE3"/>
    <w:rsid w:val="004C7B98"/>
    <w:rsid w:val="00515505"/>
    <w:rsid w:val="005371C1"/>
    <w:rsid w:val="00566340"/>
    <w:rsid w:val="005B6128"/>
    <w:rsid w:val="00627C8E"/>
    <w:rsid w:val="006A646F"/>
    <w:rsid w:val="006B2875"/>
    <w:rsid w:val="006C2021"/>
    <w:rsid w:val="006D4508"/>
    <w:rsid w:val="007119DF"/>
    <w:rsid w:val="007446EC"/>
    <w:rsid w:val="00756376"/>
    <w:rsid w:val="007B14E9"/>
    <w:rsid w:val="007C32E8"/>
    <w:rsid w:val="007E4EE1"/>
    <w:rsid w:val="007E6C99"/>
    <w:rsid w:val="008659E6"/>
    <w:rsid w:val="009014E6"/>
    <w:rsid w:val="00931198"/>
    <w:rsid w:val="00975632"/>
    <w:rsid w:val="00980E07"/>
    <w:rsid w:val="009B68A6"/>
    <w:rsid w:val="009D6B0B"/>
    <w:rsid w:val="009E3A4D"/>
    <w:rsid w:val="00A22149"/>
    <w:rsid w:val="00A646CB"/>
    <w:rsid w:val="00A702A5"/>
    <w:rsid w:val="00A823E0"/>
    <w:rsid w:val="00A85A53"/>
    <w:rsid w:val="00A97870"/>
    <w:rsid w:val="00AD2BD4"/>
    <w:rsid w:val="00B021D1"/>
    <w:rsid w:val="00B243A2"/>
    <w:rsid w:val="00B36870"/>
    <w:rsid w:val="00B520E3"/>
    <w:rsid w:val="00B97D06"/>
    <w:rsid w:val="00BA5342"/>
    <w:rsid w:val="00BC07C2"/>
    <w:rsid w:val="00BF4C0A"/>
    <w:rsid w:val="00C14145"/>
    <w:rsid w:val="00C23107"/>
    <w:rsid w:val="00C26013"/>
    <w:rsid w:val="00C34014"/>
    <w:rsid w:val="00C86BF9"/>
    <w:rsid w:val="00C948B9"/>
    <w:rsid w:val="00CB5C22"/>
    <w:rsid w:val="00CE51D6"/>
    <w:rsid w:val="00D30081"/>
    <w:rsid w:val="00D70CC8"/>
    <w:rsid w:val="00D96994"/>
    <w:rsid w:val="00E03976"/>
    <w:rsid w:val="00E43BB5"/>
    <w:rsid w:val="00EA4ADE"/>
    <w:rsid w:val="00EE2424"/>
    <w:rsid w:val="00F07CF9"/>
    <w:rsid w:val="00F532E5"/>
    <w:rsid w:val="00F6242B"/>
    <w:rsid w:val="00F62625"/>
    <w:rsid w:val="00FD303B"/>
    <w:rsid w:val="010F986B"/>
    <w:rsid w:val="07BEE443"/>
    <w:rsid w:val="0819E5FE"/>
    <w:rsid w:val="0F45324E"/>
    <w:rsid w:val="10B395EE"/>
    <w:rsid w:val="1323D9C7"/>
    <w:rsid w:val="142743FA"/>
    <w:rsid w:val="18AB73C3"/>
    <w:rsid w:val="1D527EDC"/>
    <w:rsid w:val="1EA7D7BB"/>
    <w:rsid w:val="2147FB6A"/>
    <w:rsid w:val="221810CD"/>
    <w:rsid w:val="2832B27C"/>
    <w:rsid w:val="2B10FA4A"/>
    <w:rsid w:val="306A2A6B"/>
    <w:rsid w:val="309F1478"/>
    <w:rsid w:val="30AF215A"/>
    <w:rsid w:val="31EEFD7E"/>
    <w:rsid w:val="36E6967D"/>
    <w:rsid w:val="370CC265"/>
    <w:rsid w:val="385AFB2E"/>
    <w:rsid w:val="38D47783"/>
    <w:rsid w:val="3DB28288"/>
    <w:rsid w:val="4D017C3A"/>
    <w:rsid w:val="53BC4072"/>
    <w:rsid w:val="55FF86C9"/>
    <w:rsid w:val="58634B8B"/>
    <w:rsid w:val="5AA3CF5B"/>
    <w:rsid w:val="5D95E1B6"/>
    <w:rsid w:val="5F2AC1AB"/>
    <w:rsid w:val="6104988F"/>
    <w:rsid w:val="63F6AAEA"/>
    <w:rsid w:val="6B4AD16F"/>
    <w:rsid w:val="6E3CE3CA"/>
    <w:rsid w:val="6F404DFD"/>
    <w:rsid w:val="6FEF1A01"/>
    <w:rsid w:val="75347F95"/>
    <w:rsid w:val="7870BE76"/>
    <w:rsid w:val="7893298C"/>
    <w:rsid w:val="79BB71E5"/>
    <w:rsid w:val="7E769B1F"/>
    <w:rsid w:val="7FCFB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4A368"/>
  <w15:chartTrackingRefBased/>
  <w15:docId w15:val="{F6747EC8-5726-412A-9311-CEDB5395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24"/>
  </w:style>
  <w:style w:type="paragraph" w:styleId="Footer">
    <w:name w:val="footer"/>
    <w:basedOn w:val="Normal"/>
    <w:link w:val="FooterChar"/>
    <w:uiPriority w:val="99"/>
    <w:unhideWhenUsed/>
    <w:rsid w:val="00EE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24"/>
  </w:style>
  <w:style w:type="character" w:styleId="Hyperlink">
    <w:name w:val="Hyperlink"/>
    <w:basedOn w:val="DefaultParagraphFont"/>
    <w:uiPriority w:val="99"/>
    <w:unhideWhenUsed/>
    <w:rsid w:val="007E4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E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4E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4508"/>
    <w:pPr>
      <w:spacing w:after="0" w:line="240" w:lineRule="auto"/>
    </w:pPr>
  </w:style>
  <w:style w:type="table" w:styleId="TableGrid">
    <w:name w:val="Table Grid"/>
    <w:basedOn w:val="TableNormal"/>
    <w:uiPriority w:val="39"/>
    <w:rsid w:val="00FD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7E6C99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4BBC85C-3B38-4BEB-9682-7C5D94238BAC}">
    <t:Anchor>
      <t:Comment id="768303655"/>
    </t:Anchor>
    <t:History>
      <t:Event id="{B0295016-FA9D-41DA-B684-3F9C93E1E7C7}" time="2022-04-05T17:20:45.072Z">
        <t:Attribution userId="S::dana.bahar@state.nm.us::da9ffe80-6c9a-4469-be97-fc615f76d151" userProvider="AD" userName="Bahar, Dana, ENV"/>
        <t:Anchor>
          <t:Comment id="768303655"/>
        </t:Anchor>
        <t:Create/>
      </t:Event>
      <t:Event id="{5CD4CFDA-5352-44C5-9ABB-80062001C860}" time="2022-04-05T17:20:45.072Z">
        <t:Attribution userId="S::dana.bahar@state.nm.us::da9ffe80-6c9a-4469-be97-fc615f76d151" userProvider="AD" userName="Bahar, Dana, ENV"/>
        <t:Anchor>
          <t:Comment id="768303655"/>
        </t:Anchor>
        <t:Assign userId="S::Lara.Katz@state.nm.us::fa596525-a319-472f-8cfb-405759db824a" userProvider="AD" userName="Katz, Lara, ENV"/>
      </t:Event>
      <t:Event id="{AA295AFD-18CD-4F53-8C3A-028F7E38B612}" time="2022-04-05T17:20:45.072Z">
        <t:Attribution userId="S::dana.bahar@state.nm.us::da9ffe80-6c9a-4469-be97-fc615f76d151" userProvider="AD" userName="Bahar, Dana, ENV"/>
        <t:Anchor>
          <t:Comment id="768303655"/>
        </t:Anchor>
        <t:SetTitle title="@Katz, Lara, ENV @Kuehn, Elizabeth, ENV Please review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C457C-05A1-49D7-9BDE-B03A45DB7015}"/>
      </w:docPartPr>
      <w:docPartBody>
        <w:p w:rsidR="00682DFA" w:rsidRDefault="00682D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DFA"/>
    <w:rsid w:val="000A2EF3"/>
    <w:rsid w:val="0017429C"/>
    <w:rsid w:val="0042338D"/>
    <w:rsid w:val="00571417"/>
    <w:rsid w:val="00682DFA"/>
    <w:rsid w:val="008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BCF0E162E2F4EB28E789149478969" ma:contentTypeVersion="8" ma:contentTypeDescription="Create a new document." ma:contentTypeScope="" ma:versionID="22d7b427614f2b18cf841bbe0d963bed">
  <xsd:schema xmlns:xsd="http://www.w3.org/2001/XMLSchema" xmlns:xs="http://www.w3.org/2001/XMLSchema" xmlns:p="http://schemas.microsoft.com/office/2006/metadata/properties" xmlns:ns2="ee6eb484-8248-4154-bc96-a5fcfa5c8464" xmlns:ns3="54c2fbaf-b561-4e3e-b0a4-f896cc3d95e8" targetNamespace="http://schemas.microsoft.com/office/2006/metadata/properties" ma:root="true" ma:fieldsID="37990fdc778e37e823c1f57c661b9109" ns2:_="" ns3:_="">
    <xsd:import namespace="ee6eb484-8248-4154-bc96-a5fcfa5c8464"/>
    <xsd:import namespace="54c2fbaf-b561-4e3e-b0a4-f896cc3d9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eb484-8248-4154-bc96-a5fcfa5c8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fbaf-b561-4e3e-b0a4-f896cc3d9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6100-F7DF-46C6-9E66-6A656EC18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eb484-8248-4154-bc96-a5fcfa5c8464"/>
    <ds:schemaRef ds:uri="54c2fbaf-b561-4e3e-b0a4-f896cc3d9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682EE-68B1-4033-80AB-29C0A081C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FEA38-7DB8-485B-B144-5F193C625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E245A-69B4-43D0-BF0F-0E7DD68C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James, NMENV</dc:creator>
  <cp:keywords/>
  <dc:description/>
  <cp:lastModifiedBy>Espinoza, Arianna, ENV</cp:lastModifiedBy>
  <cp:revision>2</cp:revision>
  <dcterms:created xsi:type="dcterms:W3CDTF">2022-10-14T22:17:00Z</dcterms:created>
  <dcterms:modified xsi:type="dcterms:W3CDTF">2022-10-14T22:17:00Z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0x010100066BCF0E162E2F4EB28E789149478969</vt:lpwstr>
  </property>
</Properties>
</file>