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3C28" w14:textId="5181E380" w:rsidR="005112E9" w:rsidRPr="003E35E1" w:rsidRDefault="00375E67" w:rsidP="00471406">
      <w:pPr>
        <w:jc w:val="both"/>
        <w:rPr>
          <w:rFonts w:asciiTheme="minorHAnsi" w:hAnsiTheme="minorHAnsi" w:cstheme="minorHAnsi"/>
          <w:b/>
          <w:bCs/>
          <w:color w:val="C00000"/>
          <w:sz w:val="20"/>
          <w:szCs w:val="20"/>
        </w:rPr>
      </w:pPr>
      <w:r w:rsidRPr="003E35E1">
        <w:rPr>
          <w:rStyle w:val="normaltextrun"/>
          <w:rFonts w:asciiTheme="minorHAnsi" w:hAnsiTheme="minorHAnsi" w:cstheme="minorHAnsi"/>
          <w:b/>
          <w:bCs/>
          <w:color w:val="FF0000"/>
          <w:sz w:val="20"/>
          <w:szCs w:val="20"/>
        </w:rPr>
        <w:t xml:space="preserve">Disclaimer: </w:t>
      </w:r>
      <w:r w:rsidR="009B5FC5" w:rsidRPr="003E35E1">
        <w:rPr>
          <w:rStyle w:val="normaltextrun"/>
          <w:rFonts w:asciiTheme="minorHAnsi" w:hAnsiTheme="minorHAnsi" w:cstheme="minorHAnsi"/>
          <w:b/>
          <w:bCs/>
          <w:color w:val="FF0000"/>
          <w:sz w:val="20"/>
          <w:szCs w:val="20"/>
        </w:rPr>
        <w:t xml:space="preserve">This Certificate of Association template is an assistance tool </w:t>
      </w:r>
      <w:r w:rsidR="005112E9" w:rsidRPr="003E35E1">
        <w:rPr>
          <w:rStyle w:val="normaltextrun"/>
          <w:rFonts w:asciiTheme="minorHAnsi" w:hAnsiTheme="minorHAnsi" w:cstheme="minorHAnsi"/>
          <w:b/>
          <w:bCs/>
          <w:color w:val="FF0000"/>
          <w:sz w:val="20"/>
          <w:szCs w:val="20"/>
        </w:rPr>
        <w:t xml:space="preserve">for </w:t>
      </w:r>
      <w:r w:rsidR="009B5FC5" w:rsidRPr="003E35E1">
        <w:rPr>
          <w:rStyle w:val="normaltextrun"/>
          <w:rFonts w:asciiTheme="minorHAnsi" w:hAnsiTheme="minorHAnsi" w:cstheme="minorHAnsi"/>
          <w:b/>
          <w:bCs/>
          <w:color w:val="FF0000"/>
          <w:sz w:val="20"/>
          <w:szCs w:val="20"/>
        </w:rPr>
        <w:t xml:space="preserve">MDWCAs </w:t>
      </w:r>
      <w:r w:rsidR="005112E9" w:rsidRPr="003E35E1">
        <w:rPr>
          <w:rStyle w:val="normaltextrun"/>
          <w:rFonts w:asciiTheme="minorHAnsi" w:hAnsiTheme="minorHAnsi" w:cstheme="minorHAnsi"/>
          <w:b/>
          <w:bCs/>
          <w:color w:val="FF0000"/>
          <w:sz w:val="20"/>
          <w:szCs w:val="20"/>
        </w:rPr>
        <w:t xml:space="preserve">to </w:t>
      </w:r>
      <w:r w:rsidR="009B5FC5" w:rsidRPr="003E35E1">
        <w:rPr>
          <w:rStyle w:val="normaltextrun"/>
          <w:rFonts w:asciiTheme="minorHAnsi" w:hAnsiTheme="minorHAnsi" w:cstheme="minorHAnsi"/>
          <w:b/>
          <w:bCs/>
          <w:color w:val="FF0000"/>
          <w:sz w:val="20"/>
          <w:szCs w:val="20"/>
        </w:rPr>
        <w:t xml:space="preserve">meet </w:t>
      </w:r>
      <w:r w:rsidR="00B13031" w:rsidRPr="003E35E1">
        <w:rPr>
          <w:rStyle w:val="normaltextrun"/>
          <w:rFonts w:asciiTheme="minorHAnsi" w:hAnsiTheme="minorHAnsi" w:cstheme="minorHAnsi"/>
          <w:b/>
          <w:bCs/>
          <w:color w:val="FF0000"/>
          <w:sz w:val="20"/>
          <w:szCs w:val="20"/>
        </w:rPr>
        <w:t xml:space="preserve">one of </w:t>
      </w:r>
      <w:r w:rsidR="009B5FC5" w:rsidRPr="003E35E1">
        <w:rPr>
          <w:rStyle w:val="normaltextrun"/>
          <w:rFonts w:asciiTheme="minorHAnsi" w:hAnsiTheme="minorHAnsi" w:cstheme="minorHAnsi"/>
          <w:b/>
          <w:bCs/>
          <w:color w:val="FF0000"/>
          <w:sz w:val="20"/>
          <w:szCs w:val="20"/>
        </w:rPr>
        <w:t>requirements of the Sanitary Projects Act (§§ 3-29-1 to 21</w:t>
      </w:r>
      <w:r w:rsidR="005112E9" w:rsidRPr="003E35E1">
        <w:rPr>
          <w:rStyle w:val="normaltextrun"/>
          <w:rFonts w:asciiTheme="minorHAnsi" w:hAnsiTheme="minorHAnsi" w:cstheme="minorHAnsi"/>
          <w:b/>
          <w:bCs/>
          <w:color w:val="FF0000"/>
          <w:sz w:val="20"/>
          <w:szCs w:val="20"/>
        </w:rPr>
        <w:t xml:space="preserve"> NMSA 1978</w:t>
      </w:r>
      <w:r w:rsidR="009B5FC5" w:rsidRPr="003E35E1">
        <w:rPr>
          <w:rStyle w:val="normaltextrun"/>
          <w:rFonts w:asciiTheme="minorHAnsi" w:hAnsiTheme="minorHAnsi" w:cstheme="minorHAnsi"/>
          <w:b/>
          <w:bCs/>
          <w:color w:val="FF0000"/>
          <w:sz w:val="20"/>
          <w:szCs w:val="20"/>
        </w:rPr>
        <w:t>).</w:t>
      </w:r>
      <w:r w:rsidR="005112E9" w:rsidRPr="003E35E1">
        <w:rPr>
          <w:rStyle w:val="normaltextrun"/>
          <w:rFonts w:asciiTheme="minorHAnsi" w:hAnsiTheme="minorHAnsi" w:cstheme="minorHAnsi"/>
          <w:b/>
          <w:bCs/>
          <w:color w:val="FF0000"/>
          <w:sz w:val="20"/>
          <w:szCs w:val="20"/>
        </w:rPr>
        <w:t xml:space="preserve"> </w:t>
      </w:r>
      <w:r w:rsidR="00471406" w:rsidRPr="003E35E1">
        <w:rPr>
          <w:rStyle w:val="hgkelc"/>
          <w:rFonts w:asciiTheme="minorHAnsi" w:hAnsiTheme="minorHAnsi" w:cstheme="minorHAnsi"/>
          <w:b/>
          <w:bCs/>
          <w:color w:val="FF0000"/>
          <w:sz w:val="20"/>
          <w:szCs w:val="20"/>
          <w:shd w:val="clear" w:color="auto" w:fill="FFFFFF"/>
          <w:lang w:val="en"/>
        </w:rPr>
        <w:t xml:space="preserve">While the </w:t>
      </w:r>
      <w:r w:rsidR="00CB05C2" w:rsidRPr="003E35E1">
        <w:rPr>
          <w:rFonts w:asciiTheme="minorHAnsi" w:hAnsiTheme="minorHAnsi" w:cstheme="minorHAnsi"/>
          <w:b/>
          <w:bCs/>
          <w:color w:val="FF0000"/>
          <w:sz w:val="20"/>
          <w:szCs w:val="20"/>
        </w:rPr>
        <w:t>New Mexico Environment Department</w:t>
      </w:r>
      <w:r w:rsidR="00CB05C2" w:rsidRPr="003E35E1">
        <w:rPr>
          <w:rStyle w:val="hgkelc"/>
          <w:rFonts w:asciiTheme="minorHAnsi" w:hAnsiTheme="minorHAnsi" w:cstheme="minorHAnsi"/>
          <w:b/>
          <w:bCs/>
          <w:color w:val="FF0000"/>
          <w:sz w:val="20"/>
          <w:szCs w:val="20"/>
          <w:shd w:val="clear" w:color="auto" w:fill="FFFFFF"/>
          <w:lang w:val="en"/>
        </w:rPr>
        <w:t xml:space="preserve"> </w:t>
      </w:r>
      <w:r w:rsidR="00471406" w:rsidRPr="003E35E1">
        <w:rPr>
          <w:rStyle w:val="hgkelc"/>
          <w:rFonts w:asciiTheme="minorHAnsi" w:hAnsiTheme="minorHAnsi" w:cstheme="minorHAnsi"/>
          <w:b/>
          <w:bCs/>
          <w:color w:val="FF0000"/>
          <w:sz w:val="20"/>
          <w:szCs w:val="20"/>
          <w:shd w:val="clear" w:color="auto" w:fill="FFFFFF"/>
          <w:lang w:val="en"/>
        </w:rPr>
        <w:t xml:space="preserve">strives to make the </w:t>
      </w:r>
      <w:r w:rsidR="00B35256" w:rsidRPr="003E35E1">
        <w:rPr>
          <w:rStyle w:val="hgkelc"/>
          <w:rFonts w:asciiTheme="minorHAnsi" w:hAnsiTheme="minorHAnsi" w:cstheme="minorHAnsi"/>
          <w:b/>
          <w:bCs/>
          <w:color w:val="FF0000"/>
          <w:sz w:val="20"/>
          <w:szCs w:val="20"/>
          <w:shd w:val="clear" w:color="auto" w:fill="FFFFFF"/>
          <w:lang w:val="en"/>
        </w:rPr>
        <w:t>Certificate of Association template</w:t>
      </w:r>
      <w:r w:rsidR="00471406" w:rsidRPr="003E35E1">
        <w:rPr>
          <w:rStyle w:val="hgkelc"/>
          <w:rFonts w:asciiTheme="minorHAnsi" w:hAnsiTheme="minorHAnsi" w:cstheme="minorHAnsi"/>
          <w:b/>
          <w:bCs/>
          <w:color w:val="FF0000"/>
          <w:sz w:val="20"/>
          <w:szCs w:val="20"/>
          <w:shd w:val="clear" w:color="auto" w:fill="FFFFFF"/>
          <w:lang w:val="en"/>
        </w:rPr>
        <w:t xml:space="preserve"> as </w:t>
      </w:r>
      <w:r w:rsidR="00B35256" w:rsidRPr="003E35E1">
        <w:rPr>
          <w:rStyle w:val="hgkelc"/>
          <w:rFonts w:asciiTheme="minorHAnsi" w:hAnsiTheme="minorHAnsi" w:cstheme="minorHAnsi"/>
          <w:b/>
          <w:bCs/>
          <w:color w:val="FF0000"/>
          <w:sz w:val="20"/>
          <w:szCs w:val="20"/>
          <w:shd w:val="clear" w:color="auto" w:fill="FFFFFF"/>
          <w:lang w:val="en"/>
        </w:rPr>
        <w:t>useful</w:t>
      </w:r>
      <w:r w:rsidR="00471406" w:rsidRPr="003E35E1">
        <w:rPr>
          <w:rStyle w:val="hgkelc"/>
          <w:rFonts w:asciiTheme="minorHAnsi" w:hAnsiTheme="minorHAnsi" w:cstheme="minorHAnsi"/>
          <w:b/>
          <w:bCs/>
          <w:color w:val="FF0000"/>
          <w:sz w:val="20"/>
          <w:szCs w:val="20"/>
          <w:shd w:val="clear" w:color="auto" w:fill="FFFFFF"/>
          <w:lang w:val="en"/>
        </w:rPr>
        <w:t xml:space="preserve"> as possible, the Department makes no claims, promises, or guarantees about the accuracy, completeness, or adequacy of the </w:t>
      </w:r>
      <w:r w:rsidR="00B35256" w:rsidRPr="003E35E1">
        <w:rPr>
          <w:rStyle w:val="hgkelc"/>
          <w:rFonts w:asciiTheme="minorHAnsi" w:hAnsiTheme="minorHAnsi" w:cstheme="minorHAnsi"/>
          <w:b/>
          <w:bCs/>
          <w:color w:val="FF0000"/>
          <w:sz w:val="20"/>
          <w:szCs w:val="20"/>
          <w:shd w:val="clear" w:color="auto" w:fill="FFFFFF"/>
          <w:lang w:val="en"/>
        </w:rPr>
        <w:t>template</w:t>
      </w:r>
      <w:r w:rsidR="00471406" w:rsidRPr="003E35E1">
        <w:rPr>
          <w:rStyle w:val="hgkelc"/>
          <w:rFonts w:asciiTheme="minorHAnsi" w:hAnsiTheme="minorHAnsi" w:cstheme="minorHAnsi"/>
          <w:b/>
          <w:bCs/>
          <w:color w:val="FF0000"/>
          <w:sz w:val="20"/>
          <w:szCs w:val="20"/>
          <w:shd w:val="clear" w:color="auto" w:fill="FFFFFF"/>
          <w:lang w:val="en"/>
        </w:rPr>
        <w:t xml:space="preserve">, and expressly disclaims liability for errors and omissions in the contents </w:t>
      </w:r>
      <w:r w:rsidR="00931D0F" w:rsidRPr="003E35E1">
        <w:rPr>
          <w:rStyle w:val="hgkelc"/>
          <w:rFonts w:asciiTheme="minorHAnsi" w:hAnsiTheme="minorHAnsi" w:cstheme="minorHAnsi"/>
          <w:b/>
          <w:bCs/>
          <w:color w:val="FF0000"/>
          <w:sz w:val="20"/>
          <w:szCs w:val="20"/>
          <w:shd w:val="clear" w:color="auto" w:fill="FFFFFF"/>
          <w:lang w:val="en"/>
        </w:rPr>
        <w:t>of the template</w:t>
      </w:r>
      <w:r w:rsidR="00471406" w:rsidRPr="003E35E1">
        <w:rPr>
          <w:rStyle w:val="hgkelc"/>
          <w:rFonts w:asciiTheme="minorHAnsi" w:hAnsiTheme="minorHAnsi" w:cstheme="minorHAnsi"/>
          <w:b/>
          <w:bCs/>
          <w:color w:val="FF0000"/>
          <w:sz w:val="20"/>
          <w:szCs w:val="20"/>
          <w:shd w:val="clear" w:color="auto" w:fill="FFFFFF"/>
          <w:lang w:val="en"/>
        </w:rPr>
        <w:t xml:space="preserve">. No warranty of any kind, implied, expressed, or statutory, including but not limited to the warranties of non-infringement of </w:t>
      </w:r>
      <w:r w:rsidR="00731873" w:rsidRPr="003E35E1">
        <w:rPr>
          <w:rStyle w:val="hgkelc"/>
          <w:rFonts w:asciiTheme="minorHAnsi" w:hAnsiTheme="minorHAnsi" w:cstheme="minorHAnsi"/>
          <w:b/>
          <w:bCs/>
          <w:color w:val="FF0000"/>
          <w:sz w:val="20"/>
          <w:szCs w:val="20"/>
          <w:shd w:val="clear" w:color="auto" w:fill="FFFFFF"/>
          <w:lang w:val="en"/>
        </w:rPr>
        <w:t>third-party</w:t>
      </w:r>
      <w:r w:rsidR="00471406" w:rsidRPr="003E35E1">
        <w:rPr>
          <w:rStyle w:val="hgkelc"/>
          <w:rFonts w:asciiTheme="minorHAnsi" w:hAnsiTheme="minorHAnsi" w:cstheme="minorHAnsi"/>
          <w:b/>
          <w:bCs/>
          <w:color w:val="FF0000"/>
          <w:sz w:val="20"/>
          <w:szCs w:val="20"/>
          <w:shd w:val="clear" w:color="auto" w:fill="FFFFFF"/>
          <w:lang w:val="en"/>
        </w:rPr>
        <w:t xml:space="preserve"> rights, title, </w:t>
      </w:r>
      <w:r w:rsidR="00731873" w:rsidRPr="003E35E1">
        <w:rPr>
          <w:rStyle w:val="hgkelc"/>
          <w:rFonts w:asciiTheme="minorHAnsi" w:hAnsiTheme="minorHAnsi" w:cstheme="minorHAnsi"/>
          <w:b/>
          <w:bCs/>
          <w:color w:val="FF0000"/>
          <w:sz w:val="20"/>
          <w:szCs w:val="20"/>
          <w:shd w:val="clear" w:color="auto" w:fill="FFFFFF"/>
          <w:lang w:val="en"/>
        </w:rPr>
        <w:t>merchantability,</w:t>
      </w:r>
      <w:r w:rsidR="00931D0F" w:rsidRPr="003E35E1">
        <w:rPr>
          <w:rStyle w:val="hgkelc"/>
          <w:rFonts w:asciiTheme="minorHAnsi" w:hAnsiTheme="minorHAnsi" w:cstheme="minorHAnsi"/>
          <w:b/>
          <w:bCs/>
          <w:color w:val="FF0000"/>
          <w:sz w:val="20"/>
          <w:szCs w:val="20"/>
          <w:shd w:val="clear" w:color="auto" w:fill="FFFFFF"/>
          <w:lang w:val="en"/>
        </w:rPr>
        <w:t xml:space="preserve"> or</w:t>
      </w:r>
      <w:r w:rsidR="00471406" w:rsidRPr="003E35E1">
        <w:rPr>
          <w:rStyle w:val="hgkelc"/>
          <w:rFonts w:asciiTheme="minorHAnsi" w:hAnsiTheme="minorHAnsi" w:cstheme="minorHAnsi"/>
          <w:b/>
          <w:bCs/>
          <w:color w:val="FF0000"/>
          <w:sz w:val="20"/>
          <w:szCs w:val="20"/>
          <w:shd w:val="clear" w:color="auto" w:fill="FFFFFF"/>
          <w:lang w:val="en"/>
        </w:rPr>
        <w:t xml:space="preserve"> fitness for a particular purpose, is given with respect to this </w:t>
      </w:r>
      <w:r w:rsidR="00931D0F" w:rsidRPr="003E35E1">
        <w:rPr>
          <w:rStyle w:val="hgkelc"/>
          <w:rFonts w:asciiTheme="minorHAnsi" w:hAnsiTheme="minorHAnsi" w:cstheme="minorHAnsi"/>
          <w:b/>
          <w:bCs/>
          <w:color w:val="FF0000"/>
          <w:sz w:val="20"/>
          <w:szCs w:val="20"/>
          <w:shd w:val="clear" w:color="auto" w:fill="FFFFFF"/>
          <w:lang w:val="en"/>
        </w:rPr>
        <w:t>template</w:t>
      </w:r>
      <w:r w:rsidR="00471406" w:rsidRPr="003E35E1">
        <w:rPr>
          <w:rStyle w:val="hgkelc"/>
          <w:rFonts w:asciiTheme="minorHAnsi" w:hAnsiTheme="minorHAnsi" w:cstheme="minorHAnsi"/>
          <w:b/>
          <w:bCs/>
          <w:color w:val="FF0000"/>
          <w:sz w:val="20"/>
          <w:szCs w:val="20"/>
          <w:shd w:val="clear" w:color="auto" w:fill="FFFFFF"/>
          <w:lang w:val="en"/>
        </w:rPr>
        <w:t>.</w:t>
      </w:r>
      <w:r w:rsidR="000C01E7" w:rsidRPr="003E35E1">
        <w:rPr>
          <w:rStyle w:val="hgkelc"/>
          <w:rFonts w:asciiTheme="minorHAnsi" w:hAnsiTheme="minorHAnsi" w:cstheme="minorHAnsi"/>
          <w:b/>
          <w:bCs/>
          <w:color w:val="FF0000"/>
          <w:sz w:val="20"/>
          <w:szCs w:val="20"/>
          <w:shd w:val="clear" w:color="auto" w:fill="FFFFFF"/>
          <w:lang w:val="en"/>
        </w:rPr>
        <w:t xml:space="preserve"> </w:t>
      </w:r>
      <w:r w:rsidR="00471406" w:rsidRPr="003E35E1">
        <w:rPr>
          <w:rStyle w:val="hgkelc"/>
          <w:rFonts w:asciiTheme="minorHAnsi" w:hAnsiTheme="minorHAnsi" w:cstheme="minorHAnsi"/>
          <w:b/>
          <w:bCs/>
          <w:color w:val="FF0000"/>
          <w:sz w:val="20"/>
          <w:szCs w:val="20"/>
          <w:shd w:val="clear" w:color="auto" w:fill="FFFFFF"/>
          <w:lang w:val="en"/>
        </w:rPr>
        <w:t xml:space="preserve">The information </w:t>
      </w:r>
      <w:r w:rsidR="00931D0F" w:rsidRPr="003E35E1">
        <w:rPr>
          <w:rStyle w:val="hgkelc"/>
          <w:rFonts w:asciiTheme="minorHAnsi" w:hAnsiTheme="minorHAnsi" w:cstheme="minorHAnsi"/>
          <w:b/>
          <w:bCs/>
          <w:color w:val="FF0000"/>
          <w:sz w:val="20"/>
          <w:szCs w:val="20"/>
          <w:shd w:val="clear" w:color="auto" w:fill="FFFFFF"/>
          <w:lang w:val="en"/>
        </w:rPr>
        <w:t>in this template</w:t>
      </w:r>
      <w:r w:rsidR="00471406" w:rsidRPr="003E35E1">
        <w:rPr>
          <w:rStyle w:val="hgkelc"/>
          <w:rFonts w:asciiTheme="minorHAnsi" w:hAnsiTheme="minorHAnsi" w:cstheme="minorHAnsi"/>
          <w:b/>
          <w:bCs/>
          <w:color w:val="FF0000"/>
          <w:sz w:val="20"/>
          <w:szCs w:val="20"/>
          <w:shd w:val="clear" w:color="auto" w:fill="FFFFFF"/>
          <w:lang w:val="en"/>
        </w:rPr>
        <w:t xml:space="preserve"> is for general informational purposes only and is not intended to provide legal advice to any individual or entity. We urge you to consult with your own legal advisor </w:t>
      </w:r>
      <w:r w:rsidR="001E30DE" w:rsidRPr="003E35E1">
        <w:rPr>
          <w:rStyle w:val="hgkelc"/>
          <w:rFonts w:asciiTheme="minorHAnsi" w:hAnsiTheme="minorHAnsi" w:cstheme="minorHAnsi"/>
          <w:b/>
          <w:bCs/>
          <w:color w:val="FF0000"/>
          <w:sz w:val="20"/>
          <w:szCs w:val="20"/>
          <w:shd w:val="clear" w:color="auto" w:fill="FFFFFF"/>
          <w:lang w:val="en"/>
        </w:rPr>
        <w:t xml:space="preserve">for help </w:t>
      </w:r>
      <w:r w:rsidR="00C41EA4" w:rsidRPr="003E35E1">
        <w:rPr>
          <w:rStyle w:val="hgkelc"/>
          <w:rFonts w:asciiTheme="minorHAnsi" w:hAnsiTheme="minorHAnsi" w:cstheme="minorHAnsi"/>
          <w:b/>
          <w:bCs/>
          <w:color w:val="FF0000"/>
          <w:sz w:val="20"/>
          <w:szCs w:val="20"/>
          <w:shd w:val="clear" w:color="auto" w:fill="FFFFFF"/>
          <w:lang w:val="en"/>
        </w:rPr>
        <w:t>tailor</w:t>
      </w:r>
      <w:r w:rsidR="001E30DE" w:rsidRPr="003E35E1">
        <w:rPr>
          <w:rStyle w:val="hgkelc"/>
          <w:rFonts w:asciiTheme="minorHAnsi" w:hAnsiTheme="minorHAnsi" w:cstheme="minorHAnsi"/>
          <w:b/>
          <w:bCs/>
          <w:color w:val="FF0000"/>
          <w:sz w:val="20"/>
          <w:szCs w:val="20"/>
          <w:shd w:val="clear" w:color="auto" w:fill="FFFFFF"/>
          <w:lang w:val="en"/>
        </w:rPr>
        <w:t>ing the template t</w:t>
      </w:r>
      <w:r w:rsidR="00C41EA4" w:rsidRPr="003E35E1">
        <w:rPr>
          <w:rStyle w:val="hgkelc"/>
          <w:rFonts w:asciiTheme="minorHAnsi" w:hAnsiTheme="minorHAnsi" w:cstheme="minorHAnsi"/>
          <w:b/>
          <w:bCs/>
          <w:color w:val="FF0000"/>
          <w:sz w:val="20"/>
          <w:szCs w:val="20"/>
          <w:shd w:val="clear" w:color="auto" w:fill="FFFFFF"/>
          <w:lang w:val="en"/>
        </w:rPr>
        <w:t>o</w:t>
      </w:r>
      <w:r w:rsidR="001E30DE" w:rsidRPr="003E35E1">
        <w:rPr>
          <w:rStyle w:val="hgkelc"/>
          <w:rFonts w:asciiTheme="minorHAnsi" w:hAnsiTheme="minorHAnsi" w:cstheme="minorHAnsi"/>
          <w:b/>
          <w:bCs/>
          <w:color w:val="FF0000"/>
          <w:sz w:val="20"/>
          <w:szCs w:val="20"/>
          <w:shd w:val="clear" w:color="auto" w:fill="FFFFFF"/>
          <w:lang w:val="en"/>
        </w:rPr>
        <w:t xml:space="preserve"> your association’s needs</w:t>
      </w:r>
      <w:r w:rsidR="00471406" w:rsidRPr="003E35E1">
        <w:rPr>
          <w:rStyle w:val="hgkelc"/>
          <w:rFonts w:asciiTheme="minorHAnsi" w:hAnsiTheme="minorHAnsi" w:cstheme="minorHAnsi"/>
          <w:b/>
          <w:bCs/>
          <w:color w:val="FF0000"/>
          <w:sz w:val="20"/>
          <w:szCs w:val="20"/>
          <w:shd w:val="clear" w:color="auto" w:fill="FFFFFF"/>
          <w:lang w:val="en"/>
        </w:rPr>
        <w:t>.</w:t>
      </w:r>
    </w:p>
    <w:p w14:paraId="42FCB2C9" w14:textId="3F2CCDCE" w:rsidR="009B5FC5" w:rsidRPr="00C373B3" w:rsidRDefault="009B5FC5" w:rsidP="00C373B3">
      <w:pPr>
        <w:pStyle w:val="paragraph"/>
        <w:spacing w:before="0" w:beforeAutospacing="0" w:after="0" w:afterAutospacing="0"/>
        <w:jc w:val="both"/>
        <w:textAlignment w:val="baseline"/>
        <w:rPr>
          <w:rFonts w:ascii="Calibri" w:hAnsi="Calibri"/>
          <w:b/>
          <w:bCs/>
          <w:color w:val="C00000"/>
          <w:sz w:val="20"/>
          <w:szCs w:val="20"/>
        </w:rPr>
      </w:pPr>
    </w:p>
    <w:p w14:paraId="733E432C" w14:textId="77777777" w:rsidR="00544DCE" w:rsidRDefault="00544DCE" w:rsidP="00C373B3">
      <w:pPr>
        <w:jc w:val="both"/>
        <w:rPr>
          <w:rFonts w:cs="Calibri"/>
          <w:b/>
          <w:bCs/>
          <w:sz w:val="28"/>
          <w:szCs w:val="28"/>
          <w:u w:val="single"/>
        </w:rPr>
      </w:pPr>
    </w:p>
    <w:p w14:paraId="27B8AE8A" w14:textId="77777777" w:rsidR="00981BD5" w:rsidRDefault="00CA5F66" w:rsidP="00981BD5">
      <w:pPr>
        <w:jc w:val="center"/>
        <w:rPr>
          <w:rFonts w:cs="Calibri"/>
          <w:b/>
          <w:sz w:val="28"/>
          <w:szCs w:val="28"/>
        </w:rPr>
      </w:pPr>
      <w:r w:rsidRPr="00981BD5">
        <w:rPr>
          <w:rFonts w:cs="Calibri"/>
          <w:b/>
          <w:bCs/>
          <w:sz w:val="28"/>
          <w:szCs w:val="28"/>
        </w:rPr>
        <w:t xml:space="preserve">TEMPLATE FOR </w:t>
      </w:r>
      <w:r w:rsidR="00733E4B" w:rsidRPr="00981BD5">
        <w:rPr>
          <w:rFonts w:cs="Calibri"/>
          <w:b/>
          <w:bCs/>
          <w:sz w:val="28"/>
          <w:szCs w:val="28"/>
        </w:rPr>
        <w:t>CERTIFICAT</w:t>
      </w:r>
      <w:r w:rsidR="00294EF7" w:rsidRPr="00981BD5">
        <w:rPr>
          <w:rFonts w:cs="Calibri"/>
          <w:b/>
          <w:bCs/>
          <w:sz w:val="28"/>
          <w:szCs w:val="28"/>
        </w:rPr>
        <w:t>E</w:t>
      </w:r>
      <w:r w:rsidR="00733E4B" w:rsidRPr="00981BD5">
        <w:rPr>
          <w:rFonts w:cs="Calibri"/>
          <w:b/>
          <w:bCs/>
          <w:sz w:val="28"/>
          <w:szCs w:val="28"/>
        </w:rPr>
        <w:t xml:space="preserve"> OF ASSOCIATION</w:t>
      </w:r>
      <w:r w:rsidR="00981BD5" w:rsidRPr="00981BD5">
        <w:rPr>
          <w:rFonts w:cs="Calibri"/>
          <w:b/>
          <w:bCs/>
          <w:sz w:val="28"/>
          <w:szCs w:val="28"/>
        </w:rPr>
        <w:t xml:space="preserve"> for</w:t>
      </w:r>
      <w:r w:rsidR="00981BD5" w:rsidRPr="00981BD5">
        <w:rPr>
          <w:rFonts w:cs="Calibri"/>
          <w:b/>
          <w:sz w:val="28"/>
          <w:szCs w:val="28"/>
        </w:rPr>
        <w:t xml:space="preserve"> </w:t>
      </w:r>
    </w:p>
    <w:p w14:paraId="311BC859" w14:textId="1BE14575" w:rsidR="00970142" w:rsidRPr="00981BD5" w:rsidRDefault="00A43774" w:rsidP="00981BD5">
      <w:pPr>
        <w:jc w:val="center"/>
        <w:rPr>
          <w:rFonts w:cs="Calibri"/>
          <w:szCs w:val="24"/>
        </w:rPr>
      </w:pPr>
      <w:r w:rsidRPr="00981BD5">
        <w:rPr>
          <w:rFonts w:cs="Calibri"/>
          <w:b/>
          <w:sz w:val="28"/>
          <w:szCs w:val="28"/>
        </w:rPr>
        <w:t>MUTUAL DOMESTIC</w:t>
      </w:r>
      <w:r w:rsidR="006C1968" w:rsidRPr="00981BD5">
        <w:rPr>
          <w:rFonts w:cs="Calibri"/>
          <w:b/>
          <w:sz w:val="28"/>
          <w:szCs w:val="28"/>
        </w:rPr>
        <w:t xml:space="preserve"> WATER</w:t>
      </w:r>
      <w:r w:rsidR="00550BBD" w:rsidRPr="00981BD5">
        <w:rPr>
          <w:rFonts w:cs="Calibri"/>
          <w:b/>
          <w:sz w:val="28"/>
          <w:szCs w:val="28"/>
        </w:rPr>
        <w:t xml:space="preserve"> CONSUMERS </w:t>
      </w:r>
      <w:r w:rsidR="006C1968" w:rsidRPr="00981BD5">
        <w:rPr>
          <w:rFonts w:cs="Calibri"/>
          <w:b/>
          <w:sz w:val="28"/>
          <w:szCs w:val="28"/>
        </w:rPr>
        <w:t>ASSOCIATION</w:t>
      </w:r>
      <w:r w:rsidR="00981BD5">
        <w:rPr>
          <w:rFonts w:cs="Calibri"/>
          <w:b/>
          <w:sz w:val="28"/>
          <w:szCs w:val="28"/>
        </w:rPr>
        <w:t>S</w:t>
      </w:r>
    </w:p>
    <w:p w14:paraId="75A5BA3A" w14:textId="77777777" w:rsidR="002B5AA3" w:rsidRPr="00C373B3" w:rsidRDefault="002B5AA3" w:rsidP="009B5FC5">
      <w:pPr>
        <w:jc w:val="center"/>
        <w:rPr>
          <w:rFonts w:cs="Calibri"/>
          <w:b/>
          <w:sz w:val="28"/>
          <w:szCs w:val="28"/>
          <w:u w:val="single"/>
        </w:rPr>
      </w:pPr>
    </w:p>
    <w:p w14:paraId="52020700" w14:textId="35359F1A" w:rsidR="00B23B55" w:rsidRDefault="00243633" w:rsidP="00C373B3">
      <w:pPr>
        <w:jc w:val="both"/>
        <w:rPr>
          <w:rFonts w:cs="Calibri"/>
        </w:rPr>
      </w:pPr>
      <w:r>
        <w:rPr>
          <w:rFonts w:cs="Calibri"/>
        </w:rPr>
        <w:t>We, t</w:t>
      </w:r>
      <w:r w:rsidR="00E1532D" w:rsidRPr="00C373B3">
        <w:rPr>
          <w:rFonts w:cs="Calibri"/>
        </w:rPr>
        <w:t>he</w:t>
      </w:r>
      <w:r w:rsidR="004523C2" w:rsidRPr="00C373B3">
        <w:rPr>
          <w:rFonts w:cs="Calibri"/>
        </w:rPr>
        <w:t xml:space="preserve"> undersigned organizers</w:t>
      </w:r>
      <w:r w:rsidR="00E1532D" w:rsidRPr="00C373B3">
        <w:rPr>
          <w:rFonts w:cs="Calibri"/>
        </w:rPr>
        <w:t xml:space="preserve"> of the </w:t>
      </w:r>
      <w:r w:rsidR="004523C2" w:rsidRPr="00C373B3">
        <w:rPr>
          <w:rFonts w:cs="Calibri"/>
          <w:b/>
          <w:bCs/>
        </w:rPr>
        <w:t>[</w:t>
      </w:r>
      <w:r w:rsidR="004D04C8">
        <w:rPr>
          <w:rFonts w:cs="Calibri"/>
          <w:b/>
          <w:bCs/>
        </w:rPr>
        <w:t xml:space="preserve">Insert Name </w:t>
      </w:r>
      <w:r w:rsidR="00C7101C">
        <w:rPr>
          <w:rFonts w:cs="Calibri"/>
          <w:b/>
          <w:bCs/>
        </w:rPr>
        <w:t>of</w:t>
      </w:r>
      <w:r w:rsidR="00C7101C" w:rsidRPr="00981BD5">
        <w:rPr>
          <w:rFonts w:cs="Calibri"/>
          <w:b/>
          <w:bCs/>
        </w:rPr>
        <w:t xml:space="preserve"> Mutual</w:t>
      </w:r>
      <w:r w:rsidR="00E1532D" w:rsidRPr="00981BD5">
        <w:rPr>
          <w:rFonts w:cs="Calibri"/>
          <w:b/>
          <w:bCs/>
        </w:rPr>
        <w:t xml:space="preserve"> Domestic Water </w:t>
      </w:r>
      <w:r w:rsidR="00E1532D" w:rsidRPr="00981BD5">
        <w:rPr>
          <w:rFonts w:cs="Calibri"/>
          <w:b/>
          <w:bCs/>
          <w:color w:val="000000"/>
        </w:rPr>
        <w:t>Consumers Association</w:t>
      </w:r>
      <w:r w:rsidR="004523C2" w:rsidRPr="00C373B3">
        <w:rPr>
          <w:rFonts w:cs="Calibri"/>
          <w:b/>
          <w:bCs/>
          <w:color w:val="000000"/>
        </w:rPr>
        <w:t>]</w:t>
      </w:r>
      <w:r w:rsidR="00E1532D" w:rsidRPr="00C373B3">
        <w:rPr>
          <w:rFonts w:cs="Calibri"/>
          <w:color w:val="000000"/>
        </w:rPr>
        <w:t xml:space="preserve"> </w:t>
      </w:r>
      <w:r w:rsidR="004523C2" w:rsidRPr="00C373B3">
        <w:rPr>
          <w:rFonts w:cs="Calibri"/>
          <w:color w:val="000000"/>
        </w:rPr>
        <w:t>h</w:t>
      </w:r>
      <w:r w:rsidR="00B56AAB" w:rsidRPr="00C373B3">
        <w:rPr>
          <w:rFonts w:cs="Calibri"/>
          <w:color w:val="000000"/>
        </w:rPr>
        <w:t>ave associated</w:t>
      </w:r>
      <w:r w:rsidR="002B5AA3">
        <w:rPr>
          <w:rFonts w:cs="Calibri"/>
          <w:color w:val="000000"/>
        </w:rPr>
        <w:t xml:space="preserve"> </w:t>
      </w:r>
      <w:r w:rsidR="00B56AAB" w:rsidRPr="00C373B3">
        <w:rPr>
          <w:rFonts w:cs="Calibri"/>
          <w:color w:val="000000"/>
        </w:rPr>
        <w:t xml:space="preserve">for the purpose of </w:t>
      </w:r>
      <w:r w:rsidR="006007C2" w:rsidRPr="00C373B3">
        <w:rPr>
          <w:rFonts w:cs="Calibri"/>
          <w:color w:val="000000"/>
        </w:rPr>
        <w:t>forming</w:t>
      </w:r>
      <w:r w:rsidR="006007C2">
        <w:rPr>
          <w:rFonts w:cs="Calibri"/>
          <w:color w:val="000000"/>
        </w:rPr>
        <w:t xml:space="preserve"> </w:t>
      </w:r>
      <w:r w:rsidR="006007C2" w:rsidRPr="00C373B3">
        <w:rPr>
          <w:rFonts w:cs="Calibri"/>
        </w:rPr>
        <w:t>a</w:t>
      </w:r>
      <w:r w:rsidR="002E02F3" w:rsidRPr="00C373B3">
        <w:rPr>
          <w:rFonts w:cs="Calibri"/>
        </w:rPr>
        <w:t xml:space="preserve"> political subdivision of the state </w:t>
      </w:r>
      <w:r w:rsidR="00B56AAB" w:rsidRPr="00C373B3">
        <w:rPr>
          <w:rFonts w:cs="Calibri"/>
        </w:rPr>
        <w:t xml:space="preserve">in accordance with the provisions of the SANITARY PROJECTS ACT, </w:t>
      </w:r>
      <w:r w:rsidR="00636BF2" w:rsidRPr="00C373B3">
        <w:rPr>
          <w:rStyle w:val="normaltextrun"/>
          <w:rFonts w:asciiTheme="minorHAnsi" w:hAnsiTheme="minorHAnsi" w:cstheme="minorHAnsi"/>
        </w:rPr>
        <w:t>§§ 3-29-1 to 21 NMSA 1978</w:t>
      </w:r>
      <w:r w:rsidR="00B56AAB" w:rsidRPr="00C373B3">
        <w:rPr>
          <w:rFonts w:cs="Calibri"/>
        </w:rPr>
        <w:t>, and do hereby execute and acknowledge in duplicate th</w:t>
      </w:r>
      <w:r w:rsidR="00121D57" w:rsidRPr="00C373B3">
        <w:rPr>
          <w:rFonts w:cs="Calibri"/>
        </w:rPr>
        <w:t xml:space="preserve">is </w:t>
      </w:r>
      <w:bookmarkStart w:id="0" w:name="_Hlk92450129"/>
      <w:r w:rsidR="009B5FC5" w:rsidRPr="009B5FC5">
        <w:rPr>
          <w:rFonts w:cs="Calibri"/>
        </w:rPr>
        <w:t xml:space="preserve">Certificate </w:t>
      </w:r>
      <w:r w:rsidR="009B5FC5">
        <w:rPr>
          <w:rFonts w:cs="Calibri"/>
        </w:rPr>
        <w:t>o</w:t>
      </w:r>
      <w:r w:rsidR="009B5FC5" w:rsidRPr="009B5FC5">
        <w:rPr>
          <w:rFonts w:cs="Calibri"/>
        </w:rPr>
        <w:t>f Association</w:t>
      </w:r>
      <w:r w:rsidR="00094317" w:rsidRPr="00C373B3">
        <w:rPr>
          <w:rFonts w:cs="Calibri"/>
        </w:rPr>
        <w:t xml:space="preserve"> setting forth:</w:t>
      </w:r>
      <w:r w:rsidR="00121D57" w:rsidRPr="00C373B3">
        <w:rPr>
          <w:rFonts w:cs="Calibri"/>
        </w:rPr>
        <w:t xml:space="preserve"> </w:t>
      </w:r>
      <w:bookmarkEnd w:id="0"/>
    </w:p>
    <w:p w14:paraId="4653D3D9" w14:textId="77777777" w:rsidR="00100D99" w:rsidRPr="00C373B3" w:rsidRDefault="00100D99" w:rsidP="00C37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Calibri"/>
        </w:rPr>
      </w:pPr>
    </w:p>
    <w:p w14:paraId="3E452AD2" w14:textId="77777777" w:rsidR="001C59E8" w:rsidRDefault="00970142" w:rsidP="001C59E8">
      <w:pPr>
        <w:jc w:val="center"/>
        <w:rPr>
          <w:rFonts w:cs="Calibri"/>
          <w:b/>
          <w:sz w:val="28"/>
          <w:u w:val="single"/>
        </w:rPr>
      </w:pPr>
      <w:r w:rsidRPr="00C373B3">
        <w:rPr>
          <w:rFonts w:cs="Calibri"/>
          <w:b/>
          <w:sz w:val="28"/>
          <w:u w:val="single"/>
        </w:rPr>
        <w:t>Article I</w:t>
      </w:r>
    </w:p>
    <w:p w14:paraId="7F7EC99B" w14:textId="2C1DAB3B" w:rsidR="00970142" w:rsidRPr="00C373B3" w:rsidRDefault="003B1D08" w:rsidP="001C59E8">
      <w:pPr>
        <w:jc w:val="center"/>
        <w:rPr>
          <w:rFonts w:cs="Calibri"/>
          <w:b/>
          <w:sz w:val="24"/>
        </w:rPr>
      </w:pPr>
      <w:r w:rsidRPr="00C373B3">
        <w:rPr>
          <w:rFonts w:cs="Calibri"/>
          <w:b/>
          <w:sz w:val="24"/>
        </w:rPr>
        <w:t>Name of Association</w:t>
      </w:r>
      <w:r w:rsidRPr="00007421">
        <w:rPr>
          <w:rStyle w:val="FootnoteReference"/>
          <w:rFonts w:cs="Calibri"/>
          <w:b/>
          <w:position w:val="6"/>
          <w:sz w:val="24"/>
          <w:vertAlign w:val="superscript"/>
        </w:rPr>
        <w:t xml:space="preserve"> </w:t>
      </w:r>
    </w:p>
    <w:p w14:paraId="3E092CA1" w14:textId="77777777" w:rsidR="00970142" w:rsidRPr="00B719C5" w:rsidRDefault="00970142" w:rsidP="00634F76">
      <w:pPr>
        <w:rPr>
          <w:rFonts w:cs="Calibri"/>
        </w:rPr>
      </w:pPr>
      <w:r w:rsidRPr="00C373B3">
        <w:rPr>
          <w:rFonts w:cs="Calibri"/>
          <w:sz w:val="28"/>
        </w:rPr>
        <w:tab/>
      </w:r>
    </w:p>
    <w:p w14:paraId="436AC527" w14:textId="7F79B410" w:rsidR="00970142" w:rsidRDefault="00DE64E5">
      <w:pPr>
        <w:pStyle w:val="NoSpacing"/>
        <w:rPr>
          <w:rFonts w:cs="Calibri"/>
          <w:b/>
        </w:rPr>
      </w:pPr>
      <w:r w:rsidRPr="008857A4">
        <w:rPr>
          <w:rFonts w:cs="Calibri"/>
          <w:b/>
        </w:rPr>
        <w:t>[</w:t>
      </w:r>
      <w:r w:rsidR="009B4707" w:rsidRPr="00981BD5">
        <w:rPr>
          <w:rFonts w:cs="Calibri"/>
          <w:b/>
          <w:bCs/>
        </w:rPr>
        <w:t>Insert Name of</w:t>
      </w:r>
      <w:r w:rsidRPr="00981BD5">
        <w:rPr>
          <w:rFonts w:cs="Calibri"/>
          <w:b/>
          <w:bCs/>
        </w:rPr>
        <w:t xml:space="preserve"> Association</w:t>
      </w:r>
      <w:r w:rsidRPr="00C373B3">
        <w:rPr>
          <w:rFonts w:cs="Calibri"/>
          <w:b/>
        </w:rPr>
        <w:t>]</w:t>
      </w:r>
      <w:r w:rsidR="008B0A35">
        <w:rPr>
          <w:rFonts w:cs="Calibri"/>
          <w:b/>
        </w:rPr>
        <w:t xml:space="preserve"> </w:t>
      </w:r>
      <w:r w:rsidR="00EA70B8">
        <w:rPr>
          <w:rFonts w:cs="Calibri"/>
          <w:bCs/>
        </w:rPr>
        <w:t>[</w:t>
      </w:r>
      <w:r w:rsidR="008B0A35" w:rsidRPr="00974026">
        <w:rPr>
          <w:rFonts w:cs="Calibri"/>
        </w:rPr>
        <w:t>§3-29-16 NMSA 1978</w:t>
      </w:r>
      <w:r w:rsidR="00EA70B8">
        <w:rPr>
          <w:rFonts w:cs="Calibri"/>
        </w:rPr>
        <w:t>]</w:t>
      </w:r>
    </w:p>
    <w:p w14:paraId="42BD8E14" w14:textId="77777777" w:rsidR="004F17C0" w:rsidRPr="00B719C5" w:rsidRDefault="004F17C0" w:rsidP="00634F76">
      <w:pPr>
        <w:jc w:val="center"/>
        <w:rPr>
          <w:rFonts w:cs="Calibri"/>
          <w:b/>
          <w:u w:val="single"/>
        </w:rPr>
      </w:pPr>
    </w:p>
    <w:p w14:paraId="75473853" w14:textId="51B909E6" w:rsidR="00970142" w:rsidRPr="00981BD5" w:rsidRDefault="00970142" w:rsidP="00634F76">
      <w:pPr>
        <w:jc w:val="center"/>
        <w:rPr>
          <w:rFonts w:cs="Calibri"/>
          <w:b/>
          <w:sz w:val="24"/>
          <w:szCs w:val="24"/>
          <w:u w:val="single"/>
        </w:rPr>
      </w:pPr>
      <w:r w:rsidRPr="00C373B3">
        <w:rPr>
          <w:rFonts w:cs="Calibri"/>
          <w:b/>
          <w:sz w:val="28"/>
          <w:u w:val="single"/>
        </w:rPr>
        <w:t>Article II</w:t>
      </w:r>
    </w:p>
    <w:p w14:paraId="4848BC84" w14:textId="562BB962" w:rsidR="005F47B7" w:rsidRDefault="005F47B7" w:rsidP="00634F76">
      <w:pPr>
        <w:pStyle w:val="Footer"/>
        <w:tabs>
          <w:tab w:val="clear" w:pos="4320"/>
          <w:tab w:val="clear" w:pos="8640"/>
        </w:tabs>
        <w:jc w:val="center"/>
        <w:rPr>
          <w:rFonts w:cs="Calibri"/>
          <w:b/>
        </w:rPr>
      </w:pPr>
      <w:r w:rsidRPr="00F946E0">
        <w:rPr>
          <w:rFonts w:cs="Calibri"/>
          <w:b/>
          <w:sz w:val="24"/>
          <w:szCs w:val="24"/>
        </w:rPr>
        <w:t xml:space="preserve">Name </w:t>
      </w:r>
      <w:r w:rsidR="00DE64E5" w:rsidRPr="00F946E0">
        <w:rPr>
          <w:rFonts w:cs="Calibri"/>
          <w:b/>
          <w:sz w:val="24"/>
          <w:szCs w:val="24"/>
        </w:rPr>
        <w:t>o</w:t>
      </w:r>
      <w:r w:rsidRPr="00F946E0">
        <w:rPr>
          <w:rFonts w:cs="Calibri"/>
          <w:b/>
          <w:sz w:val="24"/>
          <w:szCs w:val="24"/>
        </w:rPr>
        <w:t xml:space="preserve">f Individuals Organizing </w:t>
      </w:r>
      <w:r w:rsidR="00DE64E5" w:rsidRPr="00F946E0">
        <w:rPr>
          <w:rFonts w:cs="Calibri"/>
          <w:b/>
          <w:sz w:val="24"/>
          <w:szCs w:val="24"/>
        </w:rPr>
        <w:t>t</w:t>
      </w:r>
      <w:r w:rsidRPr="00F946E0">
        <w:rPr>
          <w:rFonts w:cs="Calibri"/>
          <w:b/>
          <w:sz w:val="24"/>
          <w:szCs w:val="24"/>
        </w:rPr>
        <w:t>he Association</w:t>
      </w:r>
    </w:p>
    <w:p w14:paraId="0B1458CF" w14:textId="77777777" w:rsidR="00544DCE" w:rsidRDefault="00544DCE" w:rsidP="00634F76">
      <w:pPr>
        <w:pStyle w:val="Footer"/>
        <w:tabs>
          <w:tab w:val="clear" w:pos="4320"/>
          <w:tab w:val="clear" w:pos="8640"/>
        </w:tabs>
        <w:jc w:val="center"/>
        <w:rPr>
          <w:rFonts w:cs="Calibri"/>
          <w:b/>
        </w:rPr>
      </w:pPr>
    </w:p>
    <w:p w14:paraId="50E8F40A" w14:textId="7D760538" w:rsidR="003D2070" w:rsidRPr="00C373B3" w:rsidRDefault="003D2070" w:rsidP="00C373B3">
      <w:pPr>
        <w:pStyle w:val="Footer"/>
        <w:tabs>
          <w:tab w:val="clear" w:pos="4320"/>
          <w:tab w:val="clear" w:pos="8640"/>
        </w:tabs>
        <w:spacing w:line="360" w:lineRule="auto"/>
        <w:rPr>
          <w:rFonts w:cs="Calibri"/>
          <w:bCs/>
        </w:rPr>
      </w:pPr>
      <w:r w:rsidRPr="001A6E61">
        <w:rPr>
          <w:rFonts w:cs="Calibri"/>
          <w:b/>
        </w:rPr>
        <w:t>[</w:t>
      </w:r>
      <w:r>
        <w:rPr>
          <w:rFonts w:cs="Calibri"/>
          <w:bCs/>
        </w:rPr>
        <w:t xml:space="preserve"> </w:t>
      </w:r>
      <w:r w:rsidRPr="00981BD5">
        <w:rPr>
          <w:rFonts w:cs="Calibri"/>
          <w:b/>
        </w:rPr>
        <w:t xml:space="preserve">Insert </w:t>
      </w:r>
      <w:r w:rsidR="00B719C5">
        <w:rPr>
          <w:rFonts w:cs="Calibri"/>
          <w:b/>
        </w:rPr>
        <w:t>N</w:t>
      </w:r>
      <w:r w:rsidRPr="00981BD5">
        <w:rPr>
          <w:rFonts w:cs="Calibri"/>
          <w:b/>
        </w:rPr>
        <w:t>ame of Organizer 1</w:t>
      </w:r>
      <w:r w:rsidRPr="001A6E61">
        <w:rPr>
          <w:rFonts w:cs="Calibri"/>
          <w:b/>
        </w:rPr>
        <w:t>]</w:t>
      </w:r>
      <w:r>
        <w:rPr>
          <w:rFonts w:cs="Calibri"/>
          <w:bCs/>
        </w:rPr>
        <w:t xml:space="preserve"> who resides at </w:t>
      </w:r>
      <w:r w:rsidRPr="001A6E61">
        <w:rPr>
          <w:rFonts w:cs="Calibri"/>
          <w:b/>
        </w:rPr>
        <w:t>[</w:t>
      </w:r>
      <w:r w:rsidRPr="00981BD5">
        <w:rPr>
          <w:rFonts w:cs="Calibri"/>
          <w:b/>
        </w:rPr>
        <w:t>Insert Property Address</w:t>
      </w:r>
      <w:r w:rsidRPr="001A6E61">
        <w:rPr>
          <w:rFonts w:cs="Calibri"/>
          <w:b/>
        </w:rPr>
        <w:t>]</w:t>
      </w:r>
      <w:r>
        <w:rPr>
          <w:rFonts w:cs="Calibri"/>
          <w:bCs/>
        </w:rPr>
        <w:t xml:space="preserve"> </w:t>
      </w:r>
      <w:r w:rsidR="00C7101C">
        <w:rPr>
          <w:rFonts w:cs="Calibri"/>
          <w:bCs/>
        </w:rPr>
        <w:t>within [</w:t>
      </w:r>
      <w:r w:rsidR="00B719C5">
        <w:rPr>
          <w:rFonts w:cs="Calibri"/>
          <w:b/>
        </w:rPr>
        <w:t>I</w:t>
      </w:r>
      <w:r w:rsidRPr="00981BD5">
        <w:rPr>
          <w:rFonts w:cs="Calibri"/>
          <w:b/>
        </w:rPr>
        <w:t xml:space="preserve">nsert </w:t>
      </w:r>
      <w:r w:rsidR="00B719C5">
        <w:rPr>
          <w:rFonts w:cs="Calibri"/>
          <w:b/>
        </w:rPr>
        <w:t>N</w:t>
      </w:r>
      <w:r w:rsidR="00DD57A9">
        <w:rPr>
          <w:rFonts w:cs="Calibri"/>
          <w:b/>
        </w:rPr>
        <w:t xml:space="preserve">ame of </w:t>
      </w:r>
      <w:r w:rsidR="00B719C5">
        <w:rPr>
          <w:rFonts w:cs="Calibri"/>
          <w:b/>
        </w:rPr>
        <w:t>C</w:t>
      </w:r>
      <w:r w:rsidRPr="00981BD5">
        <w:rPr>
          <w:rFonts w:cs="Calibri"/>
          <w:b/>
        </w:rPr>
        <w:t>ounty</w:t>
      </w:r>
      <w:r w:rsidRPr="001A6E61">
        <w:rPr>
          <w:rFonts w:cs="Calibri"/>
          <w:b/>
        </w:rPr>
        <w:t>]</w:t>
      </w:r>
      <w:r>
        <w:rPr>
          <w:rFonts w:cs="Calibri"/>
          <w:bCs/>
        </w:rPr>
        <w:t xml:space="preserve"> County, New Mexico</w:t>
      </w:r>
    </w:p>
    <w:p w14:paraId="34AEFDB4" w14:textId="4360BC31" w:rsidR="00930D4E" w:rsidRPr="008B0A35" w:rsidRDefault="003D2070" w:rsidP="00544DCE">
      <w:pPr>
        <w:spacing w:line="360" w:lineRule="auto"/>
        <w:rPr>
          <w:rFonts w:cs="Calibri"/>
          <w:bCs/>
        </w:rPr>
      </w:pPr>
      <w:r w:rsidRPr="001A6E61">
        <w:rPr>
          <w:rFonts w:cs="Calibri"/>
          <w:b/>
        </w:rPr>
        <w:t>[</w:t>
      </w:r>
      <w:r>
        <w:rPr>
          <w:rFonts w:cs="Calibri"/>
          <w:bCs/>
        </w:rPr>
        <w:t xml:space="preserve"> </w:t>
      </w:r>
      <w:r w:rsidRPr="00981BD5">
        <w:rPr>
          <w:rFonts w:cs="Calibri"/>
          <w:b/>
        </w:rPr>
        <w:t xml:space="preserve">Insert </w:t>
      </w:r>
      <w:r w:rsidR="00B719C5">
        <w:rPr>
          <w:rFonts w:cs="Calibri"/>
          <w:b/>
        </w:rPr>
        <w:t>N</w:t>
      </w:r>
      <w:r w:rsidRPr="00981BD5">
        <w:rPr>
          <w:rFonts w:cs="Calibri"/>
          <w:b/>
        </w:rPr>
        <w:t>ame of Organizer 2</w:t>
      </w:r>
      <w:r w:rsidRPr="001A6E61">
        <w:rPr>
          <w:rFonts w:cs="Calibri"/>
          <w:b/>
        </w:rPr>
        <w:t>]</w:t>
      </w:r>
      <w:r>
        <w:rPr>
          <w:rFonts w:cs="Calibri"/>
          <w:bCs/>
        </w:rPr>
        <w:t xml:space="preserve"> who resides at </w:t>
      </w:r>
      <w:r w:rsidRPr="001A6E61">
        <w:rPr>
          <w:rFonts w:cs="Calibri"/>
          <w:b/>
        </w:rPr>
        <w:t>[</w:t>
      </w:r>
      <w:r w:rsidRPr="00981BD5">
        <w:rPr>
          <w:rFonts w:cs="Calibri"/>
          <w:b/>
        </w:rPr>
        <w:t>Insert Property Address</w:t>
      </w:r>
      <w:r w:rsidRPr="001A6E61">
        <w:rPr>
          <w:rFonts w:cs="Calibri"/>
          <w:b/>
        </w:rPr>
        <w:t>]</w:t>
      </w:r>
      <w:r>
        <w:rPr>
          <w:rFonts w:cs="Calibri"/>
          <w:bCs/>
        </w:rPr>
        <w:t xml:space="preserve"> within </w:t>
      </w:r>
      <w:r w:rsidRPr="001A6E61">
        <w:rPr>
          <w:rFonts w:cs="Calibri"/>
          <w:b/>
        </w:rPr>
        <w:t>[</w:t>
      </w:r>
      <w:r>
        <w:rPr>
          <w:rFonts w:cs="Calibri"/>
          <w:bCs/>
        </w:rPr>
        <w:t xml:space="preserve"> </w:t>
      </w:r>
      <w:r w:rsidR="00B719C5">
        <w:rPr>
          <w:rFonts w:cs="Calibri"/>
          <w:b/>
        </w:rPr>
        <w:t>I</w:t>
      </w:r>
      <w:r w:rsidRPr="00981BD5">
        <w:rPr>
          <w:rFonts w:cs="Calibri"/>
          <w:b/>
        </w:rPr>
        <w:t xml:space="preserve">nsert </w:t>
      </w:r>
      <w:r w:rsidR="00B719C5">
        <w:rPr>
          <w:rFonts w:cs="Calibri"/>
          <w:b/>
        </w:rPr>
        <w:t>N</w:t>
      </w:r>
      <w:r w:rsidR="00DD57A9" w:rsidRPr="00981BD5">
        <w:rPr>
          <w:rFonts w:cs="Calibri"/>
          <w:b/>
        </w:rPr>
        <w:t xml:space="preserve">ame of </w:t>
      </w:r>
      <w:r w:rsidR="00B719C5">
        <w:rPr>
          <w:rFonts w:cs="Calibri"/>
          <w:b/>
        </w:rPr>
        <w:t>C</w:t>
      </w:r>
      <w:r w:rsidRPr="00981BD5">
        <w:rPr>
          <w:rFonts w:cs="Calibri"/>
          <w:b/>
        </w:rPr>
        <w:t>ounty</w:t>
      </w:r>
      <w:r w:rsidRPr="001A6E61">
        <w:rPr>
          <w:rFonts w:cs="Calibri"/>
          <w:b/>
        </w:rPr>
        <w:t>]</w:t>
      </w:r>
      <w:r>
        <w:rPr>
          <w:rFonts w:cs="Calibri"/>
          <w:bCs/>
        </w:rPr>
        <w:t xml:space="preserve"> County, New Mexico</w:t>
      </w:r>
      <w:r w:rsidR="00974026">
        <w:rPr>
          <w:rFonts w:cs="Calibri"/>
          <w:bCs/>
        </w:rPr>
        <w:t xml:space="preserve">. </w:t>
      </w:r>
      <w:r w:rsidR="00EA70B8">
        <w:rPr>
          <w:rFonts w:cs="Calibri"/>
          <w:bCs/>
        </w:rPr>
        <w:t>[</w:t>
      </w:r>
      <w:r w:rsidR="008B0A35" w:rsidRPr="00974026">
        <w:rPr>
          <w:rFonts w:cs="Calibri"/>
        </w:rPr>
        <w:t>§3-29-16 (A)(7) NMSA 1978</w:t>
      </w:r>
      <w:r w:rsidR="00EA70B8">
        <w:rPr>
          <w:rFonts w:cs="Calibri"/>
        </w:rPr>
        <w:t>]</w:t>
      </w:r>
    </w:p>
    <w:p w14:paraId="3B3A6686" w14:textId="322ADA42" w:rsidR="00970142" w:rsidRPr="00C373B3" w:rsidRDefault="00970142" w:rsidP="00634F76">
      <w:pPr>
        <w:jc w:val="center"/>
        <w:rPr>
          <w:rFonts w:cs="Calibri"/>
          <w:b/>
          <w:sz w:val="28"/>
          <w:u w:val="single"/>
        </w:rPr>
      </w:pPr>
      <w:r w:rsidRPr="00C373B3">
        <w:rPr>
          <w:rFonts w:cs="Calibri"/>
          <w:b/>
          <w:sz w:val="28"/>
          <w:u w:val="single"/>
        </w:rPr>
        <w:t>Article III</w:t>
      </w:r>
      <w:r w:rsidR="00100D99">
        <w:rPr>
          <w:rFonts w:cs="Calibri"/>
          <w:b/>
          <w:sz w:val="28"/>
          <w:u w:val="single"/>
        </w:rPr>
        <w:t xml:space="preserve"> </w:t>
      </w:r>
    </w:p>
    <w:p w14:paraId="4A7BE3CB" w14:textId="58A5AC51" w:rsidR="00970142" w:rsidRPr="00F946E0" w:rsidRDefault="00280C0A" w:rsidP="00634F76">
      <w:pPr>
        <w:jc w:val="center"/>
        <w:rPr>
          <w:rFonts w:cs="Calibri"/>
          <w:b/>
          <w:sz w:val="24"/>
          <w:szCs w:val="24"/>
        </w:rPr>
      </w:pPr>
      <w:r w:rsidRPr="00F946E0">
        <w:rPr>
          <w:rFonts w:cs="Calibri"/>
          <w:b/>
          <w:sz w:val="24"/>
          <w:szCs w:val="24"/>
        </w:rPr>
        <w:t xml:space="preserve">Location of </w:t>
      </w:r>
      <w:r w:rsidR="00970142" w:rsidRPr="00F946E0">
        <w:rPr>
          <w:rFonts w:cs="Calibri"/>
          <w:b/>
          <w:sz w:val="24"/>
          <w:szCs w:val="24"/>
        </w:rPr>
        <w:t>Principal</w:t>
      </w:r>
      <w:r w:rsidR="007F368B" w:rsidRPr="00F946E0">
        <w:rPr>
          <w:rFonts w:cs="Calibri"/>
          <w:b/>
          <w:sz w:val="24"/>
          <w:szCs w:val="24"/>
        </w:rPr>
        <w:t xml:space="preserve"> Office</w:t>
      </w:r>
    </w:p>
    <w:p w14:paraId="0DDEB6AB" w14:textId="77777777" w:rsidR="00970142" w:rsidRPr="00C373B3" w:rsidRDefault="00970142" w:rsidP="00634F76">
      <w:pPr>
        <w:rPr>
          <w:rFonts w:cs="Calibri"/>
          <w:b/>
          <w:u w:val="single"/>
        </w:rPr>
      </w:pPr>
    </w:p>
    <w:p w14:paraId="34128262" w14:textId="6FED549E" w:rsidR="00970142" w:rsidRPr="00C373B3" w:rsidRDefault="00970142" w:rsidP="00C373B3">
      <w:pPr>
        <w:rPr>
          <w:rFonts w:cs="Calibri"/>
        </w:rPr>
      </w:pPr>
      <w:r w:rsidRPr="00C373B3">
        <w:rPr>
          <w:rFonts w:cs="Calibri"/>
        </w:rPr>
        <w:t xml:space="preserve">The </w:t>
      </w:r>
      <w:r w:rsidR="009527E9" w:rsidRPr="00C373B3">
        <w:rPr>
          <w:rFonts w:cs="Calibri"/>
        </w:rPr>
        <w:t>principal</w:t>
      </w:r>
      <w:r w:rsidRPr="00C373B3">
        <w:rPr>
          <w:rFonts w:cs="Calibri"/>
        </w:rPr>
        <w:t xml:space="preserve"> office</w:t>
      </w:r>
      <w:r w:rsidR="00B23B55" w:rsidRPr="00C373B3">
        <w:rPr>
          <w:rFonts w:cs="Calibri"/>
        </w:rPr>
        <w:t xml:space="preserve"> of the</w:t>
      </w:r>
      <w:r w:rsidRPr="00C373B3">
        <w:rPr>
          <w:rFonts w:cs="Calibri"/>
        </w:rPr>
        <w:t xml:space="preserve"> association shall</w:t>
      </w:r>
      <w:r w:rsidR="00094317" w:rsidRPr="00C373B3">
        <w:rPr>
          <w:rFonts w:cs="Calibri"/>
        </w:rPr>
        <w:t xml:space="preserve"> </w:t>
      </w:r>
      <w:r w:rsidRPr="00C373B3">
        <w:rPr>
          <w:rFonts w:cs="Calibri"/>
        </w:rPr>
        <w:t>be</w:t>
      </w:r>
      <w:r w:rsidR="00094317" w:rsidRPr="00C373B3">
        <w:rPr>
          <w:rFonts w:cs="Calibri"/>
        </w:rPr>
        <w:t xml:space="preserve"> located</w:t>
      </w:r>
      <w:r w:rsidRPr="00C373B3">
        <w:rPr>
          <w:rFonts w:cs="Calibri"/>
        </w:rPr>
        <w:t xml:space="preserve"> at:</w:t>
      </w:r>
      <w:r w:rsidR="00094317" w:rsidRPr="00C373B3">
        <w:rPr>
          <w:rFonts w:cs="Calibri"/>
        </w:rPr>
        <w:t xml:space="preserve"> [</w:t>
      </w:r>
      <w:r w:rsidR="00B719C5">
        <w:rPr>
          <w:rFonts w:cs="Calibri"/>
          <w:b/>
          <w:bCs/>
        </w:rPr>
        <w:t>I</w:t>
      </w:r>
      <w:r w:rsidR="00094317" w:rsidRPr="00981BD5">
        <w:rPr>
          <w:rFonts w:cs="Calibri"/>
          <w:b/>
          <w:bCs/>
        </w:rPr>
        <w:t>nsert</w:t>
      </w:r>
      <w:r w:rsidR="00DD57A9">
        <w:rPr>
          <w:rFonts w:cs="Calibri"/>
          <w:b/>
          <w:bCs/>
        </w:rPr>
        <w:t xml:space="preserve"> </w:t>
      </w:r>
      <w:r w:rsidR="00B719C5">
        <w:rPr>
          <w:rFonts w:cs="Calibri"/>
          <w:b/>
          <w:bCs/>
        </w:rPr>
        <w:t>P</w:t>
      </w:r>
      <w:r w:rsidR="00DD57A9">
        <w:rPr>
          <w:rFonts w:cs="Calibri"/>
          <w:b/>
          <w:bCs/>
        </w:rPr>
        <w:t>hysical</w:t>
      </w:r>
      <w:r w:rsidR="00094317" w:rsidRPr="00981BD5">
        <w:rPr>
          <w:rFonts w:cs="Calibri"/>
          <w:b/>
          <w:bCs/>
        </w:rPr>
        <w:t xml:space="preserve"> </w:t>
      </w:r>
      <w:r w:rsidR="00B719C5">
        <w:rPr>
          <w:rFonts w:cs="Calibri"/>
          <w:b/>
          <w:bCs/>
        </w:rPr>
        <w:t>A</w:t>
      </w:r>
      <w:r w:rsidR="00094317" w:rsidRPr="00981BD5">
        <w:rPr>
          <w:rFonts w:cs="Calibri"/>
          <w:b/>
          <w:bCs/>
        </w:rPr>
        <w:t xml:space="preserve">ddress, </w:t>
      </w:r>
      <w:r w:rsidR="00B719C5">
        <w:rPr>
          <w:rFonts w:cs="Calibri"/>
          <w:b/>
          <w:bCs/>
        </w:rPr>
        <w:t>C</w:t>
      </w:r>
      <w:r w:rsidR="00094317" w:rsidRPr="00981BD5">
        <w:rPr>
          <w:rFonts w:cs="Calibri"/>
          <w:b/>
          <w:bCs/>
        </w:rPr>
        <w:t>ity</w:t>
      </w:r>
      <w:r w:rsidR="00B719C5">
        <w:rPr>
          <w:rFonts w:cs="Calibri"/>
          <w:b/>
          <w:bCs/>
        </w:rPr>
        <w:t xml:space="preserve"> and</w:t>
      </w:r>
      <w:r w:rsidR="009B4707">
        <w:rPr>
          <w:rFonts w:cs="Calibri"/>
          <w:b/>
          <w:bCs/>
        </w:rPr>
        <w:t xml:space="preserve"> </w:t>
      </w:r>
      <w:r w:rsidR="009B4707" w:rsidRPr="0008775E">
        <w:rPr>
          <w:rFonts w:cs="Calibri"/>
          <w:b/>
          <w:bCs/>
        </w:rPr>
        <w:t>New Mexico</w:t>
      </w:r>
      <w:r w:rsidR="00094317" w:rsidRPr="00981BD5">
        <w:rPr>
          <w:rFonts w:cs="Calibri"/>
          <w:b/>
          <w:bCs/>
        </w:rPr>
        <w:t xml:space="preserve"> </w:t>
      </w:r>
      <w:r w:rsidR="00B719C5">
        <w:rPr>
          <w:rFonts w:cs="Calibri"/>
          <w:b/>
          <w:bCs/>
        </w:rPr>
        <w:t>Z</w:t>
      </w:r>
      <w:r w:rsidR="00094317" w:rsidRPr="00981BD5">
        <w:rPr>
          <w:rFonts w:cs="Calibri"/>
          <w:b/>
          <w:bCs/>
        </w:rPr>
        <w:t>ip</w:t>
      </w:r>
      <w:r w:rsidR="00930D4E">
        <w:rPr>
          <w:rFonts w:cs="Calibri"/>
          <w:b/>
          <w:bCs/>
        </w:rPr>
        <w:t xml:space="preserve"> </w:t>
      </w:r>
      <w:r w:rsidR="00B719C5">
        <w:rPr>
          <w:rFonts w:cs="Calibri"/>
          <w:b/>
          <w:bCs/>
        </w:rPr>
        <w:t>C</w:t>
      </w:r>
      <w:r w:rsidR="00930D4E">
        <w:rPr>
          <w:rFonts w:cs="Calibri"/>
          <w:b/>
          <w:bCs/>
        </w:rPr>
        <w:t>ode.</w:t>
      </w:r>
      <w:r w:rsidR="00094317" w:rsidRPr="00C373B3">
        <w:rPr>
          <w:rFonts w:cs="Calibri"/>
        </w:rPr>
        <w:t xml:space="preserve"> </w:t>
      </w:r>
      <w:r w:rsidR="00EA70B8">
        <w:rPr>
          <w:rFonts w:cs="Calibri"/>
        </w:rPr>
        <w:t>[</w:t>
      </w:r>
      <w:r w:rsidR="008B0A35" w:rsidRPr="00974026">
        <w:rPr>
          <w:rFonts w:cs="Calibri"/>
        </w:rPr>
        <w:t>§3-29-17.1 NMSA 1978</w:t>
      </w:r>
      <w:r w:rsidR="00EA70B8">
        <w:rPr>
          <w:rFonts w:cs="Calibri"/>
        </w:rPr>
        <w:t>]</w:t>
      </w:r>
    </w:p>
    <w:p w14:paraId="128B4950" w14:textId="77777777" w:rsidR="004F17C0" w:rsidRDefault="004F17C0" w:rsidP="00C373B3">
      <w:pPr>
        <w:jc w:val="center"/>
        <w:rPr>
          <w:rFonts w:cs="Calibri"/>
          <w:b/>
          <w:sz w:val="28"/>
          <w:u w:val="single"/>
        </w:rPr>
      </w:pPr>
    </w:p>
    <w:p w14:paraId="11F15A84" w14:textId="7D0060B7" w:rsidR="00970142" w:rsidRPr="00C373B3" w:rsidRDefault="00970142" w:rsidP="00C373B3">
      <w:pPr>
        <w:jc w:val="center"/>
        <w:rPr>
          <w:rFonts w:cs="Calibri"/>
          <w:b/>
          <w:sz w:val="28"/>
          <w:u w:val="single"/>
        </w:rPr>
      </w:pPr>
      <w:r w:rsidRPr="00C373B3">
        <w:rPr>
          <w:rFonts w:cs="Calibri"/>
          <w:b/>
          <w:sz w:val="28"/>
          <w:u w:val="single"/>
        </w:rPr>
        <w:t>Article IV</w:t>
      </w:r>
    </w:p>
    <w:p w14:paraId="33740E44" w14:textId="003369AB" w:rsidR="00B23B55" w:rsidRDefault="00C70090" w:rsidP="004F17C0">
      <w:pPr>
        <w:jc w:val="center"/>
        <w:rPr>
          <w:rFonts w:cs="Calibri"/>
          <w:b/>
          <w:sz w:val="24"/>
          <w:szCs w:val="24"/>
        </w:rPr>
      </w:pPr>
      <w:r w:rsidRPr="00F946E0">
        <w:rPr>
          <w:rFonts w:cs="Calibri"/>
          <w:b/>
          <w:sz w:val="24"/>
          <w:szCs w:val="24"/>
        </w:rPr>
        <w:t>Object</w:t>
      </w:r>
      <w:r w:rsidR="00280C0A" w:rsidRPr="00F946E0">
        <w:rPr>
          <w:rFonts w:cs="Calibri"/>
          <w:b/>
          <w:sz w:val="24"/>
          <w:szCs w:val="24"/>
        </w:rPr>
        <w:t>s</w:t>
      </w:r>
      <w:r w:rsidRPr="00F946E0">
        <w:rPr>
          <w:rFonts w:cs="Calibri"/>
          <w:b/>
          <w:sz w:val="24"/>
          <w:szCs w:val="24"/>
        </w:rPr>
        <w:t xml:space="preserve"> and </w:t>
      </w:r>
      <w:r w:rsidR="00970142" w:rsidRPr="00F946E0">
        <w:rPr>
          <w:rFonts w:cs="Calibri"/>
          <w:b/>
          <w:sz w:val="24"/>
          <w:szCs w:val="24"/>
        </w:rPr>
        <w:t>Purpose</w:t>
      </w:r>
      <w:r w:rsidR="0031395E" w:rsidRPr="00F946E0">
        <w:rPr>
          <w:rFonts w:cs="Calibri"/>
          <w:b/>
          <w:sz w:val="24"/>
          <w:szCs w:val="24"/>
        </w:rPr>
        <w:t>s</w:t>
      </w:r>
      <w:r w:rsidR="00912A73" w:rsidRPr="00F946E0">
        <w:rPr>
          <w:rFonts w:cs="Calibri"/>
          <w:b/>
          <w:sz w:val="24"/>
          <w:szCs w:val="24"/>
        </w:rPr>
        <w:t xml:space="preserve"> </w:t>
      </w:r>
    </w:p>
    <w:p w14:paraId="2E6E4809" w14:textId="77777777" w:rsidR="00B719C5" w:rsidRPr="00C373B3" w:rsidRDefault="00B719C5" w:rsidP="004F17C0">
      <w:pPr>
        <w:jc w:val="center"/>
        <w:rPr>
          <w:rFonts w:cs="Calibri"/>
        </w:rPr>
      </w:pPr>
    </w:p>
    <w:p w14:paraId="065406C5" w14:textId="77777777" w:rsidR="00970142" w:rsidRPr="00C373B3" w:rsidRDefault="00970142" w:rsidP="00C373B3">
      <w:pPr>
        <w:rPr>
          <w:rFonts w:cs="Calibri"/>
        </w:rPr>
      </w:pPr>
      <w:r w:rsidRPr="00C373B3">
        <w:rPr>
          <w:rFonts w:cs="Calibri"/>
        </w:rPr>
        <w:t>The objects and purposes for which the association is formed are as follows:</w:t>
      </w:r>
    </w:p>
    <w:p w14:paraId="609472A8" w14:textId="77777777" w:rsidR="00C70090" w:rsidRPr="00C373B3" w:rsidRDefault="00C70090" w:rsidP="0047082E">
      <w:pPr>
        <w:ind w:left="2160" w:hanging="1440"/>
        <w:rPr>
          <w:rFonts w:cs="Calibri"/>
          <w:u w:val="single"/>
        </w:rPr>
      </w:pPr>
    </w:p>
    <w:p w14:paraId="01BC6D6A" w14:textId="1737875B" w:rsidR="00DD57A9" w:rsidRDefault="00BE7F9A" w:rsidP="00DD57A9">
      <w:pPr>
        <w:jc w:val="both"/>
        <w:rPr>
          <w:rFonts w:cs="Calibri"/>
        </w:rPr>
      </w:pPr>
      <w:r w:rsidRPr="00981BD5">
        <w:rPr>
          <w:rFonts w:cs="Calibri"/>
          <w:u w:val="single"/>
        </w:rPr>
        <w:t>Section 1.</w:t>
      </w:r>
      <w:r>
        <w:rPr>
          <w:rFonts w:cs="Calibri"/>
        </w:rPr>
        <w:t xml:space="preserve"> </w:t>
      </w:r>
      <w:r w:rsidR="0031395E">
        <w:rPr>
          <w:rFonts w:cs="Calibri"/>
        </w:rPr>
        <w:tab/>
      </w:r>
      <w:r w:rsidR="004F3934" w:rsidRPr="00C373B3">
        <w:rPr>
          <w:rFonts w:cs="Calibri"/>
        </w:rPr>
        <w:t xml:space="preserve">The principle purpose is </w:t>
      </w:r>
      <w:r w:rsidR="001A18E4">
        <w:rPr>
          <w:rFonts w:cs="Calibri"/>
        </w:rPr>
        <w:t xml:space="preserve">to associate its members </w:t>
      </w:r>
      <w:r w:rsidR="004F3934" w:rsidRPr="00C373B3">
        <w:rPr>
          <w:rFonts w:cs="Calibri"/>
        </w:rPr>
        <w:t>t</w:t>
      </w:r>
      <w:r w:rsidR="00461207" w:rsidRPr="00C373B3">
        <w:rPr>
          <w:rFonts w:cs="Calibri"/>
        </w:rPr>
        <w:t>o</w:t>
      </w:r>
      <w:r w:rsidR="0039061A" w:rsidRPr="00C373B3">
        <w:rPr>
          <w:rFonts w:cs="Calibri"/>
        </w:rPr>
        <w:t xml:space="preserve"> improve the </w:t>
      </w:r>
      <w:r w:rsidR="00C7101C" w:rsidRPr="00C373B3">
        <w:rPr>
          <w:rFonts w:cs="Calibri"/>
        </w:rPr>
        <w:t>public</w:t>
      </w:r>
      <w:r w:rsidR="0039061A" w:rsidRPr="00C373B3">
        <w:rPr>
          <w:rFonts w:cs="Calibri"/>
        </w:rPr>
        <w:t xml:space="preserve"> health of rural communities in New Mexico by</w:t>
      </w:r>
      <w:r w:rsidR="00D64D36" w:rsidRPr="00724CE5">
        <w:rPr>
          <w:rFonts w:cs="Calibri"/>
        </w:rPr>
        <w:t xml:space="preserve"> </w:t>
      </w:r>
      <w:r w:rsidR="0039061A" w:rsidRPr="00C373B3">
        <w:rPr>
          <w:rFonts w:cs="Calibri"/>
        </w:rPr>
        <w:t xml:space="preserve">establishing and maintaining a political </w:t>
      </w:r>
      <w:r w:rsidR="005369C2" w:rsidRPr="005369C2">
        <w:rPr>
          <w:rFonts w:cs="Calibri"/>
        </w:rPr>
        <w:t>subdivision</w:t>
      </w:r>
      <w:r w:rsidR="0039061A" w:rsidRPr="00C373B3">
        <w:rPr>
          <w:rFonts w:cs="Calibri"/>
        </w:rPr>
        <w:t xml:space="preserve"> of the state empowered to </w:t>
      </w:r>
      <w:r w:rsidR="005369C2" w:rsidRPr="005369C2">
        <w:rPr>
          <w:rFonts w:cs="Calibri"/>
        </w:rPr>
        <w:t>received</w:t>
      </w:r>
      <w:r w:rsidR="0039061A" w:rsidRPr="00C373B3">
        <w:rPr>
          <w:rFonts w:cs="Calibri"/>
        </w:rPr>
        <w:t xml:space="preserve"> public funds for the </w:t>
      </w:r>
      <w:r w:rsidR="005369C2" w:rsidRPr="005369C2">
        <w:rPr>
          <w:rFonts w:cs="Calibri"/>
        </w:rPr>
        <w:t>acquisition</w:t>
      </w:r>
      <w:r w:rsidR="0039061A" w:rsidRPr="00C373B3">
        <w:rPr>
          <w:rFonts w:cs="Calibri"/>
        </w:rPr>
        <w:t xml:space="preserve">, </w:t>
      </w:r>
      <w:r w:rsidR="005328F1" w:rsidRPr="00C373B3">
        <w:rPr>
          <w:rFonts w:cs="Calibri"/>
        </w:rPr>
        <w:t>construction,</w:t>
      </w:r>
      <w:r w:rsidR="0039061A" w:rsidRPr="00C373B3">
        <w:rPr>
          <w:rFonts w:cs="Calibri"/>
        </w:rPr>
        <w:t xml:space="preserve"> and </w:t>
      </w:r>
      <w:r w:rsidR="005369C2" w:rsidRPr="005369C2">
        <w:rPr>
          <w:rFonts w:cs="Calibri"/>
        </w:rPr>
        <w:t>improvement</w:t>
      </w:r>
      <w:r w:rsidR="0039061A" w:rsidRPr="00C373B3">
        <w:rPr>
          <w:rFonts w:cs="Calibri"/>
        </w:rPr>
        <w:t xml:space="preserve"> of </w:t>
      </w:r>
      <w:r w:rsidR="00F426CB" w:rsidRPr="00C373B3">
        <w:rPr>
          <w:rFonts w:cs="Calibri"/>
          <w:b/>
          <w:bCs/>
        </w:rPr>
        <w:t>[</w:t>
      </w:r>
      <w:r w:rsidR="00B719C5">
        <w:rPr>
          <w:rFonts w:cs="Calibri"/>
          <w:b/>
          <w:bCs/>
        </w:rPr>
        <w:t>I</w:t>
      </w:r>
      <w:r w:rsidR="00F426CB" w:rsidRPr="00C373B3">
        <w:rPr>
          <w:rFonts w:cs="Calibri"/>
          <w:b/>
          <w:bCs/>
        </w:rPr>
        <w:t xml:space="preserve">nsert </w:t>
      </w:r>
      <w:r w:rsidR="00B719C5">
        <w:rPr>
          <w:rFonts w:cs="Calibri"/>
          <w:b/>
          <w:bCs/>
        </w:rPr>
        <w:t>w</w:t>
      </w:r>
      <w:r w:rsidR="00F426CB" w:rsidRPr="00C373B3">
        <w:rPr>
          <w:rFonts w:cs="Calibri"/>
          <w:b/>
          <w:bCs/>
        </w:rPr>
        <w:t xml:space="preserve">hat </w:t>
      </w:r>
      <w:r w:rsidR="00C7101C" w:rsidRPr="00C373B3">
        <w:rPr>
          <w:rFonts w:cs="Calibri"/>
          <w:b/>
          <w:bCs/>
        </w:rPr>
        <w:t xml:space="preserve">applies </w:t>
      </w:r>
      <w:r w:rsidR="0043529A">
        <w:rPr>
          <w:rFonts w:cs="Calibri"/>
          <w:b/>
          <w:bCs/>
        </w:rPr>
        <w:t xml:space="preserve">-- </w:t>
      </w:r>
      <w:r w:rsidR="00C7101C">
        <w:rPr>
          <w:rFonts w:cs="Calibri"/>
          <w:b/>
          <w:bCs/>
        </w:rPr>
        <w:t>examples</w:t>
      </w:r>
      <w:r w:rsidR="001A18E4">
        <w:rPr>
          <w:rFonts w:cs="Calibri"/>
          <w:b/>
          <w:bCs/>
        </w:rPr>
        <w:t xml:space="preserve"> include </w:t>
      </w:r>
      <w:r w:rsidR="0039061A" w:rsidRPr="00C373B3">
        <w:rPr>
          <w:rFonts w:cs="Calibri"/>
          <w:b/>
          <w:bCs/>
        </w:rPr>
        <w:t>water supply, reuse, storm drainage and</w:t>
      </w:r>
      <w:r w:rsidR="001A18E4">
        <w:rPr>
          <w:rFonts w:cs="Calibri"/>
          <w:b/>
          <w:bCs/>
        </w:rPr>
        <w:t xml:space="preserve"> / or</w:t>
      </w:r>
      <w:r w:rsidR="0039061A" w:rsidRPr="00C373B3">
        <w:rPr>
          <w:rFonts w:cs="Calibri"/>
          <w:b/>
          <w:bCs/>
        </w:rPr>
        <w:t xml:space="preserve"> wastewater facilities</w:t>
      </w:r>
      <w:r w:rsidR="00F426CB" w:rsidRPr="00C373B3">
        <w:rPr>
          <w:rFonts w:cs="Calibri"/>
          <w:b/>
          <w:bCs/>
        </w:rPr>
        <w:t>]</w:t>
      </w:r>
      <w:r w:rsidR="0039061A" w:rsidRPr="00C373B3">
        <w:rPr>
          <w:rFonts w:cs="Calibri"/>
          <w:b/>
          <w:bCs/>
        </w:rPr>
        <w:t xml:space="preserve"> </w:t>
      </w:r>
      <w:r w:rsidR="0039061A" w:rsidRPr="00C373B3">
        <w:rPr>
          <w:rFonts w:cs="Calibri"/>
        </w:rPr>
        <w:t>and to operate and maintain such facilities for the public good.</w:t>
      </w:r>
      <w:r w:rsidR="00C00A9E">
        <w:rPr>
          <w:rFonts w:cs="Calibri"/>
        </w:rPr>
        <w:t xml:space="preserve"> </w:t>
      </w:r>
      <w:r w:rsidR="00EA70B8">
        <w:rPr>
          <w:rFonts w:cs="Calibri"/>
        </w:rPr>
        <w:t>[</w:t>
      </w:r>
      <w:r w:rsidR="00C00A9E" w:rsidRPr="00974026">
        <w:rPr>
          <w:rFonts w:cs="Calibri"/>
        </w:rPr>
        <w:t>§3-29-3 NMSA 1978</w:t>
      </w:r>
      <w:r w:rsidR="00EA70B8">
        <w:rPr>
          <w:rFonts w:cs="Calibri"/>
        </w:rPr>
        <w:t>]</w:t>
      </w:r>
    </w:p>
    <w:p w14:paraId="1665BC22" w14:textId="77777777" w:rsidR="00DD57A9" w:rsidRDefault="00DD57A9" w:rsidP="00DD57A9">
      <w:pPr>
        <w:jc w:val="both"/>
        <w:rPr>
          <w:rFonts w:cs="Calibri"/>
        </w:rPr>
      </w:pPr>
    </w:p>
    <w:p w14:paraId="1B51BAFD" w14:textId="42A20A9C" w:rsidR="003529F0" w:rsidRPr="00C373B3" w:rsidRDefault="00DD57A9" w:rsidP="00981BD5">
      <w:pPr>
        <w:jc w:val="both"/>
        <w:rPr>
          <w:rFonts w:cs="Calibri"/>
        </w:rPr>
      </w:pPr>
      <w:r>
        <w:rPr>
          <w:rFonts w:cs="Calibri"/>
        </w:rPr>
        <w:t>Section 2.</w:t>
      </w:r>
      <w:r>
        <w:rPr>
          <w:rFonts w:cs="Calibri"/>
        </w:rPr>
        <w:tab/>
      </w:r>
      <w:r w:rsidR="00F83DA0">
        <w:rPr>
          <w:rFonts w:cs="Calibri"/>
        </w:rPr>
        <w:t xml:space="preserve">The association, acting through </w:t>
      </w:r>
      <w:r w:rsidR="0043529A">
        <w:rPr>
          <w:rFonts w:cs="Calibri"/>
        </w:rPr>
        <w:t>its</w:t>
      </w:r>
      <w:r w:rsidR="00F83DA0">
        <w:rPr>
          <w:rFonts w:cs="Calibri"/>
        </w:rPr>
        <w:t xml:space="preserve"> board of directors, shall have the power to do all things necessary in the local administration of the </w:t>
      </w:r>
      <w:r w:rsidR="00F83DA0" w:rsidRPr="00931207">
        <w:rPr>
          <w:rFonts w:cs="Calibri"/>
          <w:b/>
          <w:bCs/>
        </w:rPr>
        <w:t>[</w:t>
      </w:r>
      <w:r w:rsidR="00B719C5">
        <w:rPr>
          <w:rFonts w:cs="Calibri"/>
          <w:b/>
          <w:bCs/>
        </w:rPr>
        <w:t>I</w:t>
      </w:r>
      <w:r w:rsidR="00F83DA0" w:rsidRPr="00931207">
        <w:rPr>
          <w:rFonts w:cs="Calibri"/>
          <w:b/>
          <w:bCs/>
        </w:rPr>
        <w:t xml:space="preserve">nsert what applies </w:t>
      </w:r>
      <w:r w:rsidR="009B4707">
        <w:rPr>
          <w:rFonts w:cs="Calibri"/>
          <w:b/>
          <w:bCs/>
        </w:rPr>
        <w:t xml:space="preserve">examples include </w:t>
      </w:r>
      <w:r w:rsidR="00F83DA0" w:rsidRPr="00931207">
        <w:rPr>
          <w:rFonts w:cs="Calibri"/>
          <w:b/>
          <w:bCs/>
        </w:rPr>
        <w:t>water supply, reuse, storm drainage and</w:t>
      </w:r>
      <w:r w:rsidR="001A18E4">
        <w:rPr>
          <w:rFonts w:cs="Calibri"/>
          <w:b/>
          <w:bCs/>
        </w:rPr>
        <w:t xml:space="preserve"> </w:t>
      </w:r>
      <w:r w:rsidR="009B4707">
        <w:rPr>
          <w:rFonts w:cs="Calibri"/>
          <w:b/>
          <w:bCs/>
        </w:rPr>
        <w:t>/</w:t>
      </w:r>
      <w:r w:rsidR="001A18E4">
        <w:rPr>
          <w:rFonts w:cs="Calibri"/>
          <w:b/>
          <w:bCs/>
        </w:rPr>
        <w:t xml:space="preserve"> </w:t>
      </w:r>
      <w:r w:rsidR="009B4707">
        <w:rPr>
          <w:rFonts w:cs="Calibri"/>
          <w:b/>
          <w:bCs/>
        </w:rPr>
        <w:t>or</w:t>
      </w:r>
      <w:r w:rsidR="00F83DA0" w:rsidRPr="00931207">
        <w:rPr>
          <w:rFonts w:cs="Calibri"/>
          <w:b/>
          <w:bCs/>
        </w:rPr>
        <w:t xml:space="preserve"> wastewater facilities]</w:t>
      </w:r>
      <w:r w:rsidR="00F83DA0">
        <w:rPr>
          <w:rFonts w:cs="Calibri"/>
          <w:b/>
          <w:bCs/>
        </w:rPr>
        <w:t xml:space="preserve"> </w:t>
      </w:r>
      <w:r w:rsidR="00F83DA0" w:rsidRPr="00C373B3">
        <w:rPr>
          <w:rFonts w:cs="Calibri"/>
        </w:rPr>
        <w:t xml:space="preserve">subject to the </w:t>
      </w:r>
      <w:r w:rsidR="0043529A" w:rsidRPr="00C373B3">
        <w:rPr>
          <w:rFonts w:cs="Calibri"/>
        </w:rPr>
        <w:t>provisions</w:t>
      </w:r>
      <w:r w:rsidR="00F83DA0" w:rsidRPr="00C373B3">
        <w:rPr>
          <w:rFonts w:cs="Calibri"/>
        </w:rPr>
        <w:t xml:space="preserve"> of the Sanitary Projects Act</w:t>
      </w:r>
      <w:r w:rsidR="00F83DA0">
        <w:rPr>
          <w:rFonts w:cs="Calibri"/>
        </w:rPr>
        <w:t xml:space="preserve"> or other laws of this state. </w:t>
      </w:r>
      <w:r w:rsidR="00EA70B8">
        <w:rPr>
          <w:rFonts w:cs="Calibri"/>
        </w:rPr>
        <w:t>[</w:t>
      </w:r>
      <w:r w:rsidR="00F7636A" w:rsidRPr="00974026">
        <w:rPr>
          <w:rFonts w:cs="Calibri"/>
        </w:rPr>
        <w:t>§</w:t>
      </w:r>
      <w:r w:rsidR="00F7636A" w:rsidRPr="00974026">
        <w:t xml:space="preserve">3-29-12 (D) and  </w:t>
      </w:r>
      <w:r w:rsidR="00F7636A" w:rsidRPr="00974026">
        <w:rPr>
          <w:rFonts w:cs="Calibri"/>
        </w:rPr>
        <w:t>§</w:t>
      </w:r>
      <w:r w:rsidR="00F7636A" w:rsidRPr="00974026">
        <w:t>3 -29-2(F) NMSA 1978</w:t>
      </w:r>
      <w:r w:rsidR="00EA70B8">
        <w:t>]</w:t>
      </w:r>
    </w:p>
    <w:p w14:paraId="4CE6B964" w14:textId="4A81C2EB" w:rsidR="00445785" w:rsidRPr="00C373B3" w:rsidRDefault="00445785" w:rsidP="00981BD5">
      <w:pPr>
        <w:rPr>
          <w:rFonts w:cs="Calibri"/>
        </w:rPr>
      </w:pPr>
    </w:p>
    <w:p w14:paraId="21E2978D" w14:textId="7A6B6F6E" w:rsidR="006059A4" w:rsidRDefault="00BE7F9A" w:rsidP="00981BD5">
      <w:pPr>
        <w:jc w:val="both"/>
        <w:rPr>
          <w:rFonts w:eastAsia="Arial" w:cs="Calibri"/>
          <w:snapToGrid/>
        </w:rPr>
      </w:pPr>
      <w:r w:rsidRPr="00981BD5">
        <w:rPr>
          <w:rFonts w:eastAsia="Arial" w:cs="Calibri"/>
          <w:snapToGrid/>
          <w:u w:val="single"/>
        </w:rPr>
        <w:t xml:space="preserve">Section </w:t>
      </w:r>
      <w:r w:rsidR="00DD57A9">
        <w:rPr>
          <w:rFonts w:eastAsia="Arial" w:cs="Calibri"/>
          <w:snapToGrid/>
          <w:u w:val="single"/>
        </w:rPr>
        <w:t>3</w:t>
      </w:r>
      <w:r w:rsidRPr="00981BD5">
        <w:rPr>
          <w:rFonts w:eastAsia="Arial" w:cs="Calibri"/>
          <w:snapToGrid/>
          <w:u w:val="single"/>
        </w:rPr>
        <w:t>.</w:t>
      </w:r>
      <w:r w:rsidR="0031395E">
        <w:rPr>
          <w:rFonts w:eastAsia="Arial" w:cs="Calibri"/>
          <w:snapToGrid/>
        </w:rPr>
        <w:tab/>
      </w:r>
      <w:r>
        <w:rPr>
          <w:rFonts w:eastAsia="Arial" w:cs="Calibri"/>
          <w:snapToGrid/>
        </w:rPr>
        <w:t xml:space="preserve">  </w:t>
      </w:r>
      <w:r w:rsidR="00D64D36" w:rsidRPr="00D64D36">
        <w:rPr>
          <w:rFonts w:eastAsia="Arial" w:cs="Calibri"/>
          <w:snapToGrid/>
        </w:rPr>
        <w:t>Upon the filing of each certificate and copy thereof as provided in Section 3-29-17 NMSA 1978, the persons so associating, their successors</w:t>
      </w:r>
      <w:r w:rsidR="00D31FF9">
        <w:rPr>
          <w:rFonts w:eastAsia="Arial" w:cs="Calibri"/>
          <w:snapToGrid/>
        </w:rPr>
        <w:t>,</w:t>
      </w:r>
      <w:r w:rsidR="00D64D36" w:rsidRPr="00D64D36">
        <w:rPr>
          <w:rFonts w:eastAsia="Arial" w:cs="Calibri"/>
          <w:snapToGrid/>
        </w:rPr>
        <w:t xml:space="preserve"> and those who may thereafter become members of the association</w:t>
      </w:r>
      <w:r w:rsidR="00D31FF9">
        <w:rPr>
          <w:rFonts w:eastAsia="Arial" w:cs="Calibri"/>
          <w:snapToGrid/>
        </w:rPr>
        <w:t>,</w:t>
      </w:r>
      <w:r w:rsidR="00D64D36" w:rsidRPr="00D64D36">
        <w:rPr>
          <w:rFonts w:eastAsia="Arial" w:cs="Calibri"/>
          <w:snapToGrid/>
        </w:rPr>
        <w:t xml:space="preserve"> constitute a public body corporate by the name set forth in the certificate</w:t>
      </w:r>
      <w:r w:rsidR="009D78CC">
        <w:rPr>
          <w:rFonts w:eastAsia="Arial" w:cs="Calibri"/>
          <w:snapToGrid/>
        </w:rPr>
        <w:t>,</w:t>
      </w:r>
      <w:r w:rsidR="00D64D36" w:rsidRPr="00D64D36">
        <w:rPr>
          <w:rFonts w:eastAsia="Arial" w:cs="Calibri"/>
          <w:snapToGrid/>
        </w:rPr>
        <w:t xml:space="preserve"> and by such name may sue and be sued, have capacity to make contracts, acquire, hold, enjoy, dispose of</w:t>
      </w:r>
      <w:r w:rsidR="009D78CC">
        <w:rPr>
          <w:rFonts w:eastAsia="Arial" w:cs="Calibri"/>
          <w:snapToGrid/>
        </w:rPr>
        <w:t>,</w:t>
      </w:r>
      <w:r w:rsidR="00D64D36" w:rsidRPr="00D64D36">
        <w:rPr>
          <w:rFonts w:eastAsia="Arial" w:cs="Calibri"/>
          <w:snapToGrid/>
        </w:rPr>
        <w:t xml:space="preserve"> and convey property real and personal, accept grants and donations, borrow money, incur indebtedness, impose fees and assessments and do any other act or thing necessary or proper for carrying out the purposes of their organization.</w:t>
      </w:r>
      <w:r w:rsidR="00F7636A">
        <w:rPr>
          <w:rFonts w:eastAsia="Arial" w:cs="Calibri"/>
          <w:snapToGrid/>
        </w:rPr>
        <w:t xml:space="preserve"> </w:t>
      </w:r>
      <w:r w:rsidR="00EA70B8">
        <w:rPr>
          <w:rFonts w:eastAsia="Arial" w:cs="Calibri"/>
          <w:snapToGrid/>
        </w:rPr>
        <w:t>[</w:t>
      </w:r>
      <w:r w:rsidR="00F7636A" w:rsidRPr="00974026">
        <w:t>§3-29-15 NMSA 1978</w:t>
      </w:r>
      <w:r w:rsidR="00EA70B8">
        <w:t>]</w:t>
      </w:r>
    </w:p>
    <w:p w14:paraId="0CDCC62E" w14:textId="17A6697C" w:rsidR="006059A4" w:rsidRPr="00CE3FE4" w:rsidRDefault="006059A4" w:rsidP="00981BD5">
      <w:pPr>
        <w:rPr>
          <w:rFonts w:cs="Calibri"/>
        </w:rPr>
      </w:pPr>
    </w:p>
    <w:p w14:paraId="274844DD" w14:textId="18D01115" w:rsidR="008F6F03" w:rsidRPr="00C373B3" w:rsidRDefault="008F6F03" w:rsidP="00981BD5">
      <w:pPr>
        <w:rPr>
          <w:rFonts w:cs="Calibri"/>
          <w:b/>
          <w:sz w:val="28"/>
          <w:u w:val="single"/>
        </w:rPr>
      </w:pPr>
    </w:p>
    <w:p w14:paraId="1A868F0E" w14:textId="43200BDE" w:rsidR="00970142" w:rsidRDefault="00970142" w:rsidP="00634F76">
      <w:pPr>
        <w:jc w:val="center"/>
        <w:rPr>
          <w:rFonts w:cs="Calibri"/>
          <w:b/>
          <w:sz w:val="28"/>
          <w:u w:val="single"/>
        </w:rPr>
      </w:pPr>
      <w:r w:rsidRPr="00C373B3">
        <w:rPr>
          <w:rFonts w:cs="Calibri"/>
          <w:b/>
          <w:sz w:val="28"/>
          <w:u w:val="single"/>
        </w:rPr>
        <w:t>Article V</w:t>
      </w:r>
    </w:p>
    <w:p w14:paraId="372ACB7A" w14:textId="77777777" w:rsidR="008527FD" w:rsidRPr="00F946E0" w:rsidRDefault="008527FD" w:rsidP="00634F76">
      <w:pPr>
        <w:jc w:val="center"/>
        <w:rPr>
          <w:rFonts w:cs="Calibri"/>
          <w:b/>
          <w:bCs/>
          <w:sz w:val="24"/>
          <w:szCs w:val="24"/>
        </w:rPr>
      </w:pPr>
      <w:r w:rsidRPr="00F946E0">
        <w:rPr>
          <w:rFonts w:cs="Calibri"/>
          <w:b/>
          <w:bCs/>
          <w:sz w:val="24"/>
          <w:szCs w:val="24"/>
        </w:rPr>
        <w:t>Address</w:t>
      </w:r>
      <w:r w:rsidRPr="00F946E0">
        <w:rPr>
          <w:rFonts w:cs="Calibri"/>
          <w:b/>
          <w:bCs/>
          <w:spacing w:val="-3"/>
          <w:sz w:val="24"/>
          <w:szCs w:val="24"/>
        </w:rPr>
        <w:t xml:space="preserve"> </w:t>
      </w:r>
      <w:r w:rsidRPr="00F946E0">
        <w:rPr>
          <w:rFonts w:cs="Calibri"/>
          <w:b/>
          <w:bCs/>
          <w:sz w:val="24"/>
          <w:szCs w:val="24"/>
        </w:rPr>
        <w:t>of</w:t>
      </w:r>
      <w:r w:rsidRPr="00F946E0">
        <w:rPr>
          <w:rFonts w:cs="Calibri"/>
          <w:b/>
          <w:bCs/>
          <w:spacing w:val="-3"/>
          <w:sz w:val="24"/>
          <w:szCs w:val="24"/>
        </w:rPr>
        <w:t xml:space="preserve"> </w:t>
      </w:r>
      <w:r w:rsidRPr="00F946E0">
        <w:rPr>
          <w:rFonts w:cs="Calibri"/>
          <w:b/>
          <w:bCs/>
          <w:sz w:val="24"/>
          <w:szCs w:val="24"/>
        </w:rPr>
        <w:t>the</w:t>
      </w:r>
      <w:r w:rsidRPr="00F946E0">
        <w:rPr>
          <w:rFonts w:cs="Calibri"/>
          <w:b/>
          <w:bCs/>
          <w:spacing w:val="-3"/>
          <w:sz w:val="24"/>
          <w:szCs w:val="24"/>
        </w:rPr>
        <w:t xml:space="preserve"> </w:t>
      </w:r>
      <w:r w:rsidRPr="00F946E0">
        <w:rPr>
          <w:rFonts w:cs="Calibri"/>
          <w:b/>
          <w:bCs/>
          <w:sz w:val="24"/>
          <w:szCs w:val="24"/>
        </w:rPr>
        <w:t>Initial</w:t>
      </w:r>
      <w:r w:rsidRPr="00F946E0">
        <w:rPr>
          <w:rFonts w:cs="Calibri"/>
          <w:b/>
          <w:bCs/>
          <w:spacing w:val="-3"/>
          <w:sz w:val="24"/>
          <w:szCs w:val="24"/>
        </w:rPr>
        <w:t xml:space="preserve"> </w:t>
      </w:r>
      <w:r w:rsidRPr="00F946E0">
        <w:rPr>
          <w:rFonts w:cs="Calibri"/>
          <w:b/>
          <w:bCs/>
          <w:sz w:val="24"/>
          <w:szCs w:val="24"/>
        </w:rPr>
        <w:t>Registered</w:t>
      </w:r>
      <w:r w:rsidRPr="00F946E0">
        <w:rPr>
          <w:rFonts w:cs="Calibri"/>
          <w:b/>
          <w:bCs/>
          <w:spacing w:val="-3"/>
          <w:sz w:val="24"/>
          <w:szCs w:val="24"/>
        </w:rPr>
        <w:t xml:space="preserve"> </w:t>
      </w:r>
      <w:r w:rsidRPr="00F946E0">
        <w:rPr>
          <w:rFonts w:cs="Calibri"/>
          <w:b/>
          <w:bCs/>
          <w:sz w:val="24"/>
          <w:szCs w:val="24"/>
        </w:rPr>
        <w:t>Office</w:t>
      </w:r>
      <w:r w:rsidRPr="00F946E0">
        <w:rPr>
          <w:rFonts w:cs="Calibri"/>
          <w:b/>
          <w:bCs/>
          <w:spacing w:val="-3"/>
          <w:sz w:val="24"/>
          <w:szCs w:val="24"/>
        </w:rPr>
        <w:t xml:space="preserve"> </w:t>
      </w:r>
      <w:r w:rsidRPr="00F946E0">
        <w:rPr>
          <w:rFonts w:cs="Calibri"/>
          <w:b/>
          <w:bCs/>
          <w:sz w:val="24"/>
          <w:szCs w:val="24"/>
        </w:rPr>
        <w:t>of</w:t>
      </w:r>
      <w:r w:rsidRPr="00F946E0">
        <w:rPr>
          <w:rFonts w:cs="Calibri"/>
          <w:b/>
          <w:bCs/>
          <w:spacing w:val="-3"/>
          <w:sz w:val="24"/>
          <w:szCs w:val="24"/>
        </w:rPr>
        <w:t xml:space="preserve"> </w:t>
      </w:r>
      <w:r w:rsidRPr="00F946E0">
        <w:rPr>
          <w:rFonts w:cs="Calibri"/>
          <w:b/>
          <w:bCs/>
          <w:sz w:val="24"/>
          <w:szCs w:val="24"/>
        </w:rPr>
        <w:t>the</w:t>
      </w:r>
      <w:r w:rsidRPr="00F946E0">
        <w:rPr>
          <w:rFonts w:cs="Calibri"/>
          <w:b/>
          <w:bCs/>
          <w:spacing w:val="-3"/>
          <w:sz w:val="24"/>
          <w:szCs w:val="24"/>
        </w:rPr>
        <w:t xml:space="preserve"> </w:t>
      </w:r>
      <w:r w:rsidRPr="00F946E0">
        <w:rPr>
          <w:rFonts w:cs="Calibri"/>
          <w:b/>
          <w:bCs/>
          <w:sz w:val="24"/>
          <w:szCs w:val="24"/>
        </w:rPr>
        <w:t>Association</w:t>
      </w:r>
      <w:r w:rsidRPr="00F946E0">
        <w:rPr>
          <w:rFonts w:cs="Calibri"/>
          <w:b/>
          <w:bCs/>
          <w:spacing w:val="-3"/>
          <w:sz w:val="24"/>
          <w:szCs w:val="24"/>
        </w:rPr>
        <w:t xml:space="preserve"> </w:t>
      </w:r>
      <w:r w:rsidRPr="00F946E0">
        <w:rPr>
          <w:rFonts w:cs="Calibri"/>
          <w:b/>
          <w:bCs/>
          <w:sz w:val="24"/>
          <w:szCs w:val="24"/>
        </w:rPr>
        <w:t>and</w:t>
      </w:r>
      <w:r w:rsidRPr="00F946E0">
        <w:rPr>
          <w:rFonts w:cs="Calibri"/>
          <w:b/>
          <w:bCs/>
          <w:spacing w:val="-3"/>
          <w:sz w:val="24"/>
          <w:szCs w:val="24"/>
        </w:rPr>
        <w:t xml:space="preserve"> </w:t>
      </w:r>
      <w:r w:rsidRPr="00F946E0">
        <w:rPr>
          <w:rFonts w:cs="Calibri"/>
          <w:b/>
          <w:bCs/>
          <w:sz w:val="24"/>
          <w:szCs w:val="24"/>
        </w:rPr>
        <w:t>the</w:t>
      </w:r>
      <w:r w:rsidRPr="00F946E0">
        <w:rPr>
          <w:rFonts w:cs="Calibri"/>
          <w:b/>
          <w:bCs/>
          <w:spacing w:val="-3"/>
          <w:sz w:val="24"/>
          <w:szCs w:val="24"/>
        </w:rPr>
        <w:t xml:space="preserve"> </w:t>
      </w:r>
      <w:r w:rsidRPr="00F946E0">
        <w:rPr>
          <w:rFonts w:cs="Calibri"/>
          <w:b/>
          <w:bCs/>
          <w:sz w:val="24"/>
          <w:szCs w:val="24"/>
        </w:rPr>
        <w:t>Name</w:t>
      </w:r>
      <w:r w:rsidRPr="00F946E0">
        <w:rPr>
          <w:rFonts w:cs="Calibri"/>
          <w:b/>
          <w:bCs/>
          <w:spacing w:val="-3"/>
          <w:sz w:val="24"/>
          <w:szCs w:val="24"/>
        </w:rPr>
        <w:t xml:space="preserve"> </w:t>
      </w:r>
      <w:r w:rsidRPr="00F946E0">
        <w:rPr>
          <w:rFonts w:cs="Calibri"/>
          <w:b/>
          <w:bCs/>
          <w:sz w:val="24"/>
          <w:szCs w:val="24"/>
        </w:rPr>
        <w:t>of</w:t>
      </w:r>
      <w:r w:rsidRPr="00F946E0">
        <w:rPr>
          <w:rFonts w:cs="Calibri"/>
          <w:b/>
          <w:bCs/>
          <w:spacing w:val="-3"/>
          <w:sz w:val="24"/>
          <w:szCs w:val="24"/>
        </w:rPr>
        <w:t xml:space="preserve"> </w:t>
      </w:r>
      <w:r w:rsidRPr="00F946E0">
        <w:rPr>
          <w:rFonts w:cs="Calibri"/>
          <w:b/>
          <w:bCs/>
          <w:sz w:val="24"/>
          <w:szCs w:val="24"/>
        </w:rPr>
        <w:t xml:space="preserve">the Initial Registered Agent </w:t>
      </w:r>
    </w:p>
    <w:p w14:paraId="7FCCD46B" w14:textId="77777777" w:rsidR="008527FD" w:rsidRDefault="008527FD" w:rsidP="00634F76">
      <w:pPr>
        <w:jc w:val="center"/>
        <w:rPr>
          <w:rFonts w:cs="Calibri"/>
        </w:rPr>
      </w:pPr>
    </w:p>
    <w:p w14:paraId="6FFE098D" w14:textId="3C0B1AC0" w:rsidR="008527FD" w:rsidRDefault="008527FD" w:rsidP="008527FD">
      <w:pPr>
        <w:rPr>
          <w:rFonts w:cs="Calibri"/>
        </w:rPr>
      </w:pPr>
      <w:r w:rsidRPr="00981BD5">
        <w:rPr>
          <w:rFonts w:cs="Calibri"/>
          <w:b/>
          <w:bCs/>
        </w:rPr>
        <w:t>[Insert</w:t>
      </w:r>
      <w:r w:rsidR="002C2799" w:rsidRPr="00981BD5">
        <w:rPr>
          <w:rFonts w:cs="Calibri"/>
          <w:b/>
          <w:bCs/>
        </w:rPr>
        <w:t xml:space="preserve"> Registered</w:t>
      </w:r>
      <w:r w:rsidR="00415905" w:rsidRPr="00981BD5">
        <w:rPr>
          <w:rFonts w:cs="Calibri"/>
          <w:b/>
          <w:bCs/>
        </w:rPr>
        <w:t xml:space="preserve"> Agents </w:t>
      </w:r>
      <w:r w:rsidR="00B719C5">
        <w:rPr>
          <w:rFonts w:cs="Calibri"/>
          <w:b/>
          <w:bCs/>
        </w:rPr>
        <w:t>N</w:t>
      </w:r>
      <w:r w:rsidR="00415905" w:rsidRPr="00981BD5">
        <w:rPr>
          <w:rFonts w:cs="Calibri"/>
          <w:b/>
          <w:bCs/>
        </w:rPr>
        <w:t xml:space="preserve">ame and </w:t>
      </w:r>
      <w:r w:rsidR="00B719C5">
        <w:rPr>
          <w:rFonts w:cs="Calibri"/>
          <w:b/>
          <w:bCs/>
        </w:rPr>
        <w:t>A</w:t>
      </w:r>
      <w:r w:rsidR="00C7101C" w:rsidRPr="00981BD5">
        <w:rPr>
          <w:rFonts w:cs="Calibri"/>
          <w:b/>
          <w:bCs/>
        </w:rPr>
        <w:t>ddress]</w:t>
      </w:r>
      <w:r w:rsidR="00C7101C">
        <w:rPr>
          <w:rFonts w:cs="Calibri"/>
        </w:rPr>
        <w:t xml:space="preserve"> </w:t>
      </w:r>
      <w:r w:rsidR="00B719C5">
        <w:rPr>
          <w:rFonts w:cs="Calibri"/>
        </w:rPr>
        <w:t xml:space="preserve">in the </w:t>
      </w:r>
      <w:r>
        <w:rPr>
          <w:rFonts w:cs="Calibri"/>
        </w:rPr>
        <w:t>attach</w:t>
      </w:r>
      <w:r w:rsidR="00B719C5">
        <w:rPr>
          <w:rFonts w:cs="Calibri"/>
        </w:rPr>
        <w:t>ed</w:t>
      </w:r>
      <w:r w:rsidR="00DE64E5" w:rsidRPr="00955F76">
        <w:rPr>
          <w:rFonts w:cs="Calibri"/>
          <w:bCs/>
        </w:rPr>
        <w:t xml:space="preserve"> statement</w:t>
      </w:r>
      <w:r w:rsidR="00C0222A">
        <w:rPr>
          <w:rFonts w:cs="Calibri"/>
          <w:bCs/>
        </w:rPr>
        <w:t xml:space="preserve"> </w:t>
      </w:r>
      <w:r w:rsidR="00C0222A">
        <w:rPr>
          <w:rFonts w:cs="Calibri"/>
          <w:b/>
        </w:rPr>
        <w:t>[Example statement included with this template]</w:t>
      </w:r>
      <w:r w:rsidR="00DE64E5" w:rsidRPr="00955F76">
        <w:rPr>
          <w:rFonts w:cs="Calibri"/>
          <w:bCs/>
        </w:rPr>
        <w:t xml:space="preserve"> executed by the registered agent acknowledg</w:t>
      </w:r>
      <w:r w:rsidR="00B719C5">
        <w:rPr>
          <w:rFonts w:cs="Calibri"/>
          <w:bCs/>
        </w:rPr>
        <w:t>es</w:t>
      </w:r>
      <w:r w:rsidR="00DE64E5" w:rsidRPr="00955F76">
        <w:rPr>
          <w:rFonts w:cs="Calibri"/>
          <w:bCs/>
        </w:rPr>
        <w:t xml:space="preserve"> acceptance of the appointment by the</w:t>
      </w:r>
      <w:r w:rsidR="00B719C5">
        <w:rPr>
          <w:rFonts w:cs="Calibri"/>
          <w:bCs/>
        </w:rPr>
        <w:t xml:space="preserve"> </w:t>
      </w:r>
      <w:r w:rsidR="00B719C5" w:rsidRPr="008857A4">
        <w:rPr>
          <w:rFonts w:cs="Calibri"/>
          <w:b/>
        </w:rPr>
        <w:t>[</w:t>
      </w:r>
      <w:r w:rsidR="00B719C5" w:rsidRPr="00981BD5">
        <w:rPr>
          <w:rFonts w:cs="Calibri"/>
          <w:b/>
          <w:bCs/>
        </w:rPr>
        <w:t>Insert Name of Association</w:t>
      </w:r>
      <w:r w:rsidR="00B719C5" w:rsidRPr="00C373B3">
        <w:rPr>
          <w:rFonts w:cs="Calibri"/>
          <w:b/>
        </w:rPr>
        <w:t>]</w:t>
      </w:r>
      <w:r w:rsidR="00BA722F" w:rsidRPr="00F7636A">
        <w:rPr>
          <w:rFonts w:cs="Calibri"/>
        </w:rPr>
        <w:t>.</w:t>
      </w:r>
      <w:r w:rsidR="00F7636A" w:rsidRPr="00F7636A">
        <w:rPr>
          <w:rFonts w:cs="Calibri"/>
        </w:rPr>
        <w:t xml:space="preserve"> </w:t>
      </w:r>
      <w:r w:rsidR="00EA70B8">
        <w:rPr>
          <w:rFonts w:cs="Calibri"/>
        </w:rPr>
        <w:t>[</w:t>
      </w:r>
      <w:r w:rsidR="00F7636A" w:rsidRPr="00974026">
        <w:rPr>
          <w:rFonts w:cs="Calibri"/>
        </w:rPr>
        <w:t>§3-29-16 (A)(8) NMSA 1978</w:t>
      </w:r>
      <w:r w:rsidR="00EA70B8">
        <w:rPr>
          <w:rFonts w:cs="Calibri"/>
        </w:rPr>
        <w:t>]</w:t>
      </w:r>
    </w:p>
    <w:p w14:paraId="7FC149A6" w14:textId="77777777" w:rsidR="00DE64E5" w:rsidRDefault="00DE64E5" w:rsidP="008527FD">
      <w:pPr>
        <w:rPr>
          <w:rFonts w:cs="Calibri"/>
        </w:rPr>
      </w:pPr>
    </w:p>
    <w:p w14:paraId="35336702" w14:textId="77777777" w:rsidR="00DE64E5" w:rsidRDefault="00DE64E5" w:rsidP="008527FD">
      <w:pPr>
        <w:rPr>
          <w:rFonts w:cs="Calibri"/>
        </w:rPr>
      </w:pPr>
    </w:p>
    <w:p w14:paraId="70A15FA0" w14:textId="1B80ADE0" w:rsidR="008527FD" w:rsidRDefault="008527FD" w:rsidP="00634F76">
      <w:pPr>
        <w:keepNext/>
        <w:keepLines/>
        <w:jc w:val="center"/>
        <w:rPr>
          <w:rFonts w:cs="Calibri"/>
          <w:b/>
          <w:sz w:val="28"/>
          <w:u w:val="single"/>
        </w:rPr>
      </w:pPr>
      <w:r w:rsidRPr="008527FD">
        <w:rPr>
          <w:rFonts w:cs="Calibri"/>
          <w:b/>
          <w:sz w:val="28"/>
          <w:u w:val="single"/>
        </w:rPr>
        <w:t>Article VI</w:t>
      </w:r>
    </w:p>
    <w:p w14:paraId="79DE7515" w14:textId="6CE2CA27" w:rsidR="008527FD" w:rsidRPr="00F946E0" w:rsidRDefault="008527FD" w:rsidP="00634F76">
      <w:pPr>
        <w:keepNext/>
        <w:keepLines/>
        <w:jc w:val="center"/>
        <w:rPr>
          <w:rFonts w:cs="Calibri"/>
          <w:b/>
          <w:sz w:val="24"/>
          <w:szCs w:val="24"/>
        </w:rPr>
      </w:pPr>
      <w:r w:rsidRPr="00F946E0">
        <w:rPr>
          <w:rFonts w:cs="Calibri"/>
          <w:b/>
          <w:sz w:val="24"/>
          <w:szCs w:val="24"/>
        </w:rPr>
        <w:t xml:space="preserve">Plan and Manner </w:t>
      </w:r>
      <w:r w:rsidR="00C7101C" w:rsidRPr="00F946E0">
        <w:rPr>
          <w:rFonts w:cs="Calibri"/>
          <w:b/>
          <w:sz w:val="24"/>
          <w:szCs w:val="24"/>
        </w:rPr>
        <w:t>of Acquiring</w:t>
      </w:r>
      <w:r w:rsidRPr="00F946E0">
        <w:rPr>
          <w:rFonts w:cs="Calibri"/>
          <w:b/>
          <w:sz w:val="24"/>
          <w:szCs w:val="24"/>
        </w:rPr>
        <w:t xml:space="preserve"> Membership and </w:t>
      </w:r>
      <w:r w:rsidR="00C0222A">
        <w:rPr>
          <w:rFonts w:cs="Calibri"/>
          <w:b/>
          <w:sz w:val="24"/>
          <w:szCs w:val="24"/>
        </w:rPr>
        <w:t>for</w:t>
      </w:r>
      <w:r w:rsidRPr="00F946E0">
        <w:rPr>
          <w:rFonts w:cs="Calibri"/>
          <w:b/>
          <w:sz w:val="24"/>
          <w:szCs w:val="24"/>
        </w:rPr>
        <w:t xml:space="preserve"> Providing Funds or Means for the Acquisition, Construction, Improvement and Maintenance</w:t>
      </w:r>
      <w:r w:rsidR="00DE64E5" w:rsidRPr="00F946E0">
        <w:rPr>
          <w:rFonts w:cs="Calibri"/>
          <w:b/>
          <w:sz w:val="24"/>
          <w:szCs w:val="24"/>
        </w:rPr>
        <w:t xml:space="preserve"> </w:t>
      </w:r>
      <w:r w:rsidRPr="00F946E0">
        <w:rPr>
          <w:rFonts w:cs="Calibri"/>
          <w:b/>
          <w:sz w:val="24"/>
          <w:szCs w:val="24"/>
        </w:rPr>
        <w:t>of its Work and for its Necessary Expenses</w:t>
      </w:r>
    </w:p>
    <w:p w14:paraId="663E9F7C" w14:textId="77777777" w:rsidR="008527FD" w:rsidRPr="00195999" w:rsidRDefault="008527FD" w:rsidP="00634F76">
      <w:pPr>
        <w:keepNext/>
        <w:keepLines/>
        <w:jc w:val="center"/>
        <w:rPr>
          <w:rFonts w:cs="Calibri"/>
          <w:bCs/>
        </w:rPr>
      </w:pPr>
    </w:p>
    <w:p w14:paraId="41A575AD" w14:textId="00DCC421" w:rsidR="00887CCE" w:rsidRDefault="0031395E" w:rsidP="00981BD5">
      <w:pPr>
        <w:jc w:val="both"/>
        <w:rPr>
          <w:rFonts w:cs="Calibri"/>
          <w:b/>
          <w:bCs/>
          <w:vertAlign w:val="superscript"/>
        </w:rPr>
      </w:pPr>
      <w:r w:rsidRPr="00981BD5">
        <w:rPr>
          <w:rFonts w:cs="Calibri"/>
          <w:u w:val="single"/>
        </w:rPr>
        <w:t>Section 1.</w:t>
      </w:r>
      <w:r>
        <w:rPr>
          <w:rFonts w:cs="Calibri"/>
        </w:rPr>
        <w:t xml:space="preserve"> </w:t>
      </w:r>
      <w:r>
        <w:rPr>
          <w:rFonts w:cs="Calibri"/>
        </w:rPr>
        <w:tab/>
      </w:r>
      <w:r w:rsidR="00887CCE" w:rsidRPr="00F74D36">
        <w:rPr>
          <w:rFonts w:cs="Calibri"/>
        </w:rPr>
        <w:t>All persons within a community who participate or desire to participate in</w:t>
      </w:r>
      <w:r w:rsidR="00836D4F" w:rsidRPr="00F74D36">
        <w:rPr>
          <w:rFonts w:cs="Calibri"/>
        </w:rPr>
        <w:t xml:space="preserve"> any </w:t>
      </w:r>
      <w:r w:rsidR="00FD5C6D" w:rsidRPr="00931207">
        <w:rPr>
          <w:rFonts w:cs="Calibri"/>
          <w:b/>
          <w:bCs/>
        </w:rPr>
        <w:t>[</w:t>
      </w:r>
      <w:r w:rsidR="00C0222A">
        <w:rPr>
          <w:rFonts w:cs="Calibri"/>
          <w:b/>
          <w:bCs/>
        </w:rPr>
        <w:t>I</w:t>
      </w:r>
      <w:r w:rsidR="00FD5C6D" w:rsidRPr="00931207">
        <w:rPr>
          <w:rFonts w:cs="Calibri"/>
          <w:b/>
          <w:bCs/>
        </w:rPr>
        <w:t xml:space="preserve">nsert what applies </w:t>
      </w:r>
      <w:r w:rsidR="00FD5C6D">
        <w:rPr>
          <w:rFonts w:cs="Calibri"/>
          <w:b/>
          <w:bCs/>
        </w:rPr>
        <w:t xml:space="preserve">examples include </w:t>
      </w:r>
      <w:r w:rsidR="00FD5C6D" w:rsidRPr="00931207">
        <w:rPr>
          <w:rFonts w:cs="Calibri"/>
          <w:b/>
          <w:bCs/>
        </w:rPr>
        <w:t>water supply, reuse, storm drainage and</w:t>
      </w:r>
      <w:r w:rsidR="00FD5C6D">
        <w:rPr>
          <w:rFonts w:cs="Calibri"/>
          <w:b/>
          <w:bCs/>
        </w:rPr>
        <w:t xml:space="preserve"> / or</w:t>
      </w:r>
      <w:r w:rsidR="00FD5C6D" w:rsidRPr="00931207">
        <w:rPr>
          <w:rFonts w:cs="Calibri"/>
          <w:b/>
          <w:bCs/>
        </w:rPr>
        <w:t xml:space="preserve"> wastewater </w:t>
      </w:r>
      <w:r w:rsidR="00C7101C" w:rsidRPr="00931207">
        <w:rPr>
          <w:rFonts w:cs="Calibri"/>
          <w:b/>
          <w:bCs/>
        </w:rPr>
        <w:t>facilit</w:t>
      </w:r>
      <w:r w:rsidR="00C7101C">
        <w:rPr>
          <w:rFonts w:cs="Calibri"/>
          <w:b/>
          <w:bCs/>
        </w:rPr>
        <w:t>y</w:t>
      </w:r>
      <w:r w:rsidR="00FD5C6D" w:rsidRPr="00931207">
        <w:rPr>
          <w:rFonts w:cs="Calibri"/>
          <w:b/>
          <w:bCs/>
        </w:rPr>
        <w:t>]</w:t>
      </w:r>
      <w:r w:rsidR="001D6A54">
        <w:rPr>
          <w:rFonts w:cs="Calibri"/>
          <w:b/>
          <w:bCs/>
        </w:rPr>
        <w:t>,</w:t>
      </w:r>
      <w:r w:rsidR="00FD5C6D">
        <w:rPr>
          <w:rFonts w:cs="Calibri"/>
          <w:b/>
          <w:bCs/>
        </w:rPr>
        <w:t xml:space="preserve"> </w:t>
      </w:r>
      <w:r w:rsidR="00836D4F" w:rsidRPr="00C373B3">
        <w:t xml:space="preserve"> owned, </w:t>
      </w:r>
      <w:r w:rsidR="005328F1" w:rsidRPr="00C373B3">
        <w:t>constructed,</w:t>
      </w:r>
      <w:r w:rsidR="00836D4F" w:rsidRPr="00C373B3">
        <w:t xml:space="preserve"> or operated by an association</w:t>
      </w:r>
      <w:r w:rsidR="001D6A54">
        <w:t>,</w:t>
      </w:r>
      <w:r w:rsidR="00836D4F" w:rsidRPr="00F74D36">
        <w:rPr>
          <w:rStyle w:val="FootnoteReference"/>
          <w:rFonts w:cs="Calibri"/>
          <w:b/>
          <w:bCs/>
          <w:vertAlign w:val="superscript"/>
        </w:rPr>
        <w:t xml:space="preserve"> </w:t>
      </w:r>
      <w:r w:rsidR="00887CCE" w:rsidRPr="00F74D36">
        <w:rPr>
          <w:rFonts w:cs="Calibri"/>
        </w:rPr>
        <w:t xml:space="preserve">may become members of an association </w:t>
      </w:r>
      <w:r w:rsidR="00887CCE" w:rsidRPr="00974026">
        <w:rPr>
          <w:rFonts w:cs="Calibri"/>
        </w:rPr>
        <w:t>upon complying with rules prescribed by the board of directors of the association</w:t>
      </w:r>
      <w:r w:rsidR="00301722" w:rsidRPr="00974026">
        <w:rPr>
          <w:rFonts w:cs="Calibri"/>
        </w:rPr>
        <w:t xml:space="preserve"> and approved by </w:t>
      </w:r>
      <w:r w:rsidR="00887CCE" w:rsidRPr="00974026">
        <w:rPr>
          <w:rFonts w:cs="Calibri"/>
        </w:rPr>
        <w:t xml:space="preserve">the </w:t>
      </w:r>
      <w:r w:rsidR="00415189" w:rsidRPr="00974026">
        <w:rPr>
          <w:rFonts w:cs="Calibri"/>
        </w:rPr>
        <w:t>New Mexico Environment Department</w:t>
      </w:r>
      <w:r w:rsidR="00887CCE" w:rsidRPr="00974026">
        <w:rPr>
          <w:rFonts w:cs="Calibri"/>
        </w:rPr>
        <w:t>. A</w:t>
      </w:r>
      <w:r w:rsidR="00887CCE" w:rsidRPr="00F74D36">
        <w:rPr>
          <w:rFonts w:cs="Calibri"/>
        </w:rPr>
        <w:t xml:space="preserve">ny person or persons who did not participate in an original project </w:t>
      </w:r>
      <w:r w:rsidR="00573B4A">
        <w:rPr>
          <w:rFonts w:cs="Calibri"/>
        </w:rPr>
        <w:t xml:space="preserve">may </w:t>
      </w:r>
      <w:r w:rsidR="00887CCE" w:rsidRPr="00F74D36">
        <w:rPr>
          <w:rFonts w:cs="Calibri"/>
        </w:rPr>
        <w:t>be admitted to membership in an association upon payment to the association of a reasonable fee as determined by the board of dire</w:t>
      </w:r>
      <w:r w:rsidR="00887CCE" w:rsidRPr="00195999">
        <w:rPr>
          <w:rFonts w:cs="Calibri"/>
        </w:rPr>
        <w:t xml:space="preserve">ctors and the </w:t>
      </w:r>
      <w:r w:rsidR="00F74D36">
        <w:rPr>
          <w:rFonts w:cs="Calibri"/>
        </w:rPr>
        <w:t>New Mexico Environment D</w:t>
      </w:r>
      <w:r w:rsidR="00887CCE" w:rsidRPr="00195999">
        <w:rPr>
          <w:rFonts w:cs="Calibri"/>
        </w:rPr>
        <w:t>epartment.</w:t>
      </w:r>
      <w:r w:rsidR="00DC53A6">
        <w:rPr>
          <w:rFonts w:cs="Calibri"/>
        </w:rPr>
        <w:t xml:space="preserve"> </w:t>
      </w:r>
      <w:r w:rsidR="00EA70B8">
        <w:rPr>
          <w:rFonts w:cs="Calibri"/>
        </w:rPr>
        <w:t>[</w:t>
      </w:r>
      <w:r w:rsidR="00111A19" w:rsidRPr="00DC53A6">
        <w:rPr>
          <w:rFonts w:eastAsia="Arial" w:cs="Calibri"/>
          <w:snapToGrid/>
        </w:rPr>
        <w:t>§</w:t>
      </w:r>
      <w:r w:rsidR="00DC53A6" w:rsidRPr="00DC53A6">
        <w:rPr>
          <w:rFonts w:cs="Calibri"/>
        </w:rPr>
        <w:t>3-29-</w:t>
      </w:r>
      <w:r w:rsidR="00DC53A6">
        <w:rPr>
          <w:rFonts w:cs="Calibri"/>
        </w:rPr>
        <w:t>11</w:t>
      </w:r>
      <w:r w:rsidR="00DC53A6" w:rsidRPr="00DC53A6">
        <w:rPr>
          <w:rFonts w:cs="Calibri"/>
        </w:rPr>
        <w:t xml:space="preserve"> NMSA 1978</w:t>
      </w:r>
      <w:r w:rsidR="00EA70B8">
        <w:rPr>
          <w:rFonts w:cs="Calibri"/>
        </w:rPr>
        <w:t>]</w:t>
      </w:r>
    </w:p>
    <w:p w14:paraId="1DDCE45D" w14:textId="77777777" w:rsidR="00195999" w:rsidRPr="00195999" w:rsidRDefault="00195999" w:rsidP="00887CCE">
      <w:pPr>
        <w:rPr>
          <w:rFonts w:cs="Calibri"/>
        </w:rPr>
      </w:pPr>
    </w:p>
    <w:p w14:paraId="0EB9B783" w14:textId="77777777" w:rsidR="00C0222A" w:rsidRDefault="0031395E" w:rsidP="00981BD5">
      <w:pPr>
        <w:jc w:val="both"/>
        <w:rPr>
          <w:rFonts w:eastAsia="Arial" w:cs="Calibri"/>
          <w:snapToGrid/>
        </w:rPr>
      </w:pPr>
      <w:r w:rsidRPr="00981BD5">
        <w:rPr>
          <w:rFonts w:eastAsia="Arial" w:cs="Calibri"/>
          <w:snapToGrid/>
          <w:u w:val="single"/>
        </w:rPr>
        <w:t xml:space="preserve">Section 2. </w:t>
      </w:r>
      <w:r>
        <w:rPr>
          <w:rFonts w:eastAsia="Arial" w:cs="Calibri"/>
          <w:snapToGrid/>
        </w:rPr>
        <w:tab/>
      </w:r>
      <w:r w:rsidR="008527FD" w:rsidRPr="00195999">
        <w:rPr>
          <w:rFonts w:eastAsia="Arial" w:cs="Calibri"/>
          <w:snapToGrid/>
        </w:rPr>
        <w:t>Funds sufficient to provide for proper operation and maintenance of the association shall be identified through a rate-setting analysis that will ensure</w:t>
      </w:r>
      <w:r w:rsidR="005B108B">
        <w:rPr>
          <w:rFonts w:eastAsia="Arial" w:cs="Calibri"/>
          <w:snapToGrid/>
        </w:rPr>
        <w:t xml:space="preserve">: </w:t>
      </w:r>
    </w:p>
    <w:p w14:paraId="129C368F" w14:textId="462B85D3" w:rsidR="00C0222A" w:rsidRDefault="008527FD" w:rsidP="00981BD5">
      <w:pPr>
        <w:jc w:val="both"/>
        <w:rPr>
          <w:rFonts w:eastAsia="Arial" w:cs="Calibri"/>
          <w:snapToGrid/>
        </w:rPr>
      </w:pPr>
      <w:r w:rsidRPr="00195999">
        <w:rPr>
          <w:rFonts w:eastAsia="Arial" w:cs="Calibri"/>
          <w:snapToGrid/>
        </w:rPr>
        <w:t xml:space="preserve"> </w:t>
      </w:r>
    </w:p>
    <w:p w14:paraId="33D78A8A" w14:textId="4B25AC86" w:rsidR="00C0222A" w:rsidRDefault="008527FD" w:rsidP="00C0222A">
      <w:pPr>
        <w:pStyle w:val="ListParagraph"/>
        <w:numPr>
          <w:ilvl w:val="0"/>
          <w:numId w:val="26"/>
        </w:numPr>
        <w:jc w:val="both"/>
        <w:rPr>
          <w:rFonts w:cs="Calibri"/>
        </w:rPr>
      </w:pPr>
      <w:r w:rsidRPr="00C0222A">
        <w:rPr>
          <w:rFonts w:cs="Calibri"/>
        </w:rPr>
        <w:t>enough revenue to cover yearly expenses and emergencies</w:t>
      </w:r>
      <w:r w:rsidR="00C0222A">
        <w:rPr>
          <w:rFonts w:cs="Calibri"/>
        </w:rPr>
        <w:t>;</w:t>
      </w:r>
      <w:r w:rsidR="0001182C" w:rsidRPr="00C0222A">
        <w:rPr>
          <w:rFonts w:cs="Calibri"/>
        </w:rPr>
        <w:t xml:space="preserve"> </w:t>
      </w:r>
    </w:p>
    <w:p w14:paraId="38EF8501" w14:textId="05C1D77D" w:rsidR="00C0222A" w:rsidRDefault="008527FD" w:rsidP="00C0222A">
      <w:pPr>
        <w:pStyle w:val="ListParagraph"/>
        <w:numPr>
          <w:ilvl w:val="0"/>
          <w:numId w:val="26"/>
        </w:numPr>
        <w:jc w:val="both"/>
        <w:rPr>
          <w:rFonts w:cs="Calibri"/>
        </w:rPr>
      </w:pPr>
      <w:r w:rsidRPr="00C0222A">
        <w:rPr>
          <w:rFonts w:cs="Calibri"/>
        </w:rPr>
        <w:t>a reserve fund for non-major capital items</w:t>
      </w:r>
      <w:r w:rsidR="00C0222A">
        <w:rPr>
          <w:rFonts w:cs="Calibri"/>
        </w:rPr>
        <w:t>;</w:t>
      </w:r>
      <w:r w:rsidRPr="00C0222A">
        <w:rPr>
          <w:rFonts w:cs="Calibri"/>
        </w:rPr>
        <w:t xml:space="preserve"> and </w:t>
      </w:r>
    </w:p>
    <w:p w14:paraId="1FEE967F" w14:textId="1CD8D9E2" w:rsidR="00C0222A" w:rsidRDefault="008527FD" w:rsidP="00C0222A">
      <w:pPr>
        <w:pStyle w:val="ListParagraph"/>
        <w:numPr>
          <w:ilvl w:val="0"/>
          <w:numId w:val="26"/>
        </w:numPr>
        <w:jc w:val="both"/>
        <w:rPr>
          <w:rFonts w:cs="Calibri"/>
        </w:rPr>
      </w:pPr>
      <w:r w:rsidRPr="00C0222A">
        <w:rPr>
          <w:rFonts w:cs="Calibri"/>
        </w:rPr>
        <w:t>equitable pay for staff.</w:t>
      </w:r>
    </w:p>
    <w:p w14:paraId="3E19F258" w14:textId="77777777" w:rsidR="00C0222A" w:rsidRDefault="00C0222A" w:rsidP="00C0222A">
      <w:pPr>
        <w:pStyle w:val="ListParagraph"/>
        <w:numPr>
          <w:ilvl w:val="0"/>
          <w:numId w:val="0"/>
        </w:numPr>
        <w:ind w:left="720"/>
        <w:jc w:val="both"/>
        <w:rPr>
          <w:rFonts w:cs="Calibri"/>
        </w:rPr>
      </w:pPr>
    </w:p>
    <w:p w14:paraId="7DC975E1" w14:textId="537227A3" w:rsidR="004F17C0" w:rsidRPr="00C0222A" w:rsidRDefault="008527FD" w:rsidP="00C0222A">
      <w:pPr>
        <w:jc w:val="both"/>
        <w:rPr>
          <w:rFonts w:eastAsia="Arial" w:cs="Calibri"/>
          <w:snapToGrid/>
        </w:rPr>
      </w:pPr>
      <w:r w:rsidRPr="00C0222A">
        <w:rPr>
          <w:rFonts w:eastAsia="Arial" w:cs="Calibri"/>
          <w:snapToGrid/>
        </w:rPr>
        <w:t>The rate-setting analysis may be reviewed and changed</w:t>
      </w:r>
      <w:r w:rsidR="00C7101C" w:rsidRPr="00C0222A">
        <w:rPr>
          <w:rFonts w:eastAsia="Arial" w:cs="Calibri"/>
          <w:snapToGrid/>
        </w:rPr>
        <w:t>,</w:t>
      </w:r>
      <w:r w:rsidRPr="00C0222A">
        <w:rPr>
          <w:rFonts w:eastAsia="Arial" w:cs="Calibri"/>
          <w:snapToGrid/>
        </w:rPr>
        <w:t xml:space="preserve"> if necessary</w:t>
      </w:r>
      <w:r w:rsidR="0012392B" w:rsidRPr="00C0222A">
        <w:rPr>
          <w:rFonts w:eastAsia="Arial" w:cs="Calibri"/>
          <w:snapToGrid/>
        </w:rPr>
        <w:t>,</w:t>
      </w:r>
      <w:r w:rsidRPr="00C0222A">
        <w:rPr>
          <w:rFonts w:eastAsia="Arial" w:cs="Calibri"/>
          <w:snapToGrid/>
        </w:rPr>
        <w:t xml:space="preserve"> on a yearly basis, and the funds shall be obtained by the association by a monthly assessment </w:t>
      </w:r>
      <w:r w:rsidR="005B108B" w:rsidRPr="00C0222A">
        <w:rPr>
          <w:rFonts w:eastAsia="Arial" w:cs="Calibri"/>
          <w:snapToGrid/>
        </w:rPr>
        <w:t xml:space="preserve">paid by </w:t>
      </w:r>
      <w:r w:rsidRPr="00C0222A">
        <w:rPr>
          <w:rFonts w:eastAsia="Arial" w:cs="Calibri"/>
          <w:snapToGrid/>
        </w:rPr>
        <w:t>the users of the facilities</w:t>
      </w:r>
      <w:r w:rsidR="005B108B" w:rsidRPr="00C0222A">
        <w:rPr>
          <w:rFonts w:eastAsia="Arial" w:cs="Calibri"/>
          <w:snapToGrid/>
        </w:rPr>
        <w:t>.</w:t>
      </w:r>
      <w:r w:rsidRPr="00C0222A">
        <w:rPr>
          <w:rFonts w:eastAsia="Arial" w:cs="Calibri"/>
          <w:snapToGrid/>
        </w:rPr>
        <w:t xml:space="preserve"> </w:t>
      </w:r>
      <w:r w:rsidR="00A41410" w:rsidRPr="00C0222A">
        <w:rPr>
          <w:rFonts w:eastAsia="Arial" w:cs="Calibri"/>
          <w:snapToGrid/>
        </w:rPr>
        <w:t xml:space="preserve"> T</w:t>
      </w:r>
      <w:r w:rsidRPr="00C0222A">
        <w:rPr>
          <w:rFonts w:eastAsia="Arial" w:cs="Calibri"/>
          <w:snapToGrid/>
        </w:rPr>
        <w:t xml:space="preserve">he assessment </w:t>
      </w:r>
      <w:r w:rsidR="00A41410" w:rsidRPr="00C0222A">
        <w:rPr>
          <w:rFonts w:eastAsia="Arial" w:cs="Calibri"/>
          <w:snapToGrid/>
        </w:rPr>
        <w:t xml:space="preserve">shall </w:t>
      </w:r>
      <w:r w:rsidRPr="00C0222A">
        <w:rPr>
          <w:rFonts w:eastAsia="Arial" w:cs="Calibri"/>
          <w:snapToGrid/>
        </w:rPr>
        <w:t>be determined by the board of directors.</w:t>
      </w:r>
      <w:r w:rsidR="00DC53A6" w:rsidRPr="00C0222A">
        <w:rPr>
          <w:rFonts w:eastAsia="Arial" w:cs="Calibri"/>
          <w:snapToGrid/>
        </w:rPr>
        <w:t xml:space="preserve"> </w:t>
      </w:r>
      <w:r w:rsidR="00EA70B8" w:rsidRPr="00C0222A">
        <w:rPr>
          <w:rFonts w:eastAsia="Arial" w:cs="Calibri"/>
          <w:snapToGrid/>
        </w:rPr>
        <w:t>[</w:t>
      </w:r>
      <w:r w:rsidR="00DC53A6" w:rsidRPr="00C0222A">
        <w:rPr>
          <w:rFonts w:eastAsia="Arial" w:cs="Calibri"/>
          <w:snapToGrid/>
        </w:rPr>
        <w:t>§3-29-12(C)  NMSA 1978</w:t>
      </w:r>
      <w:r w:rsidR="00EA70B8" w:rsidRPr="00C0222A">
        <w:rPr>
          <w:rFonts w:eastAsia="Arial" w:cs="Calibri"/>
          <w:snapToGrid/>
        </w:rPr>
        <w:t>]</w:t>
      </w:r>
    </w:p>
    <w:p w14:paraId="33CA4855" w14:textId="77777777" w:rsidR="004F17C0" w:rsidRDefault="004F17C0" w:rsidP="00981BD5">
      <w:pPr>
        <w:jc w:val="both"/>
        <w:rPr>
          <w:rFonts w:eastAsia="Arial" w:cs="Calibri"/>
          <w:snapToGrid/>
        </w:rPr>
      </w:pPr>
    </w:p>
    <w:p w14:paraId="66250F6F" w14:textId="7270A6EF" w:rsidR="00FD5C6D" w:rsidRPr="006059A4" w:rsidRDefault="004F17C0" w:rsidP="00981BD5">
      <w:pPr>
        <w:jc w:val="both"/>
        <w:rPr>
          <w:rFonts w:eastAsia="Arial" w:cs="Calibri"/>
          <w:snapToGrid/>
        </w:rPr>
      </w:pPr>
      <w:r w:rsidRPr="0008775E">
        <w:rPr>
          <w:rFonts w:cs="Calibri"/>
          <w:bCs/>
          <w:u w:val="single"/>
        </w:rPr>
        <w:t xml:space="preserve"> </w:t>
      </w:r>
      <w:r w:rsidR="00FD5C6D" w:rsidRPr="0008775E">
        <w:rPr>
          <w:rFonts w:cs="Calibri"/>
          <w:bCs/>
          <w:u w:val="single"/>
        </w:rPr>
        <w:t>Section 3.</w:t>
      </w:r>
      <w:r w:rsidR="00FD5C6D">
        <w:rPr>
          <w:rFonts w:cs="Calibri"/>
          <w:bCs/>
        </w:rPr>
        <w:tab/>
      </w:r>
      <w:r w:rsidR="00336B4E">
        <w:rPr>
          <w:rFonts w:cs="Calibri"/>
          <w:bCs/>
        </w:rPr>
        <w:t>By July 1 of each year, the</w:t>
      </w:r>
      <w:r w:rsidR="00FD5C6D" w:rsidRPr="0008775E">
        <w:rPr>
          <w:rFonts w:cs="Calibri"/>
          <w:bCs/>
        </w:rPr>
        <w:t xml:space="preserve"> association shall file with the New Mexico Environment Department a member accountability report</w:t>
      </w:r>
      <w:r w:rsidR="00E42A51">
        <w:t>. The member accountability report</w:t>
      </w:r>
      <w:r w:rsidR="00FD5C6D" w:rsidRPr="0008775E">
        <w:rPr>
          <w:rFonts w:cs="Calibri"/>
          <w:bCs/>
        </w:rPr>
        <w:t xml:space="preserve"> shall include:</w:t>
      </w:r>
    </w:p>
    <w:p w14:paraId="63A0CE87" w14:textId="0AC1FD26" w:rsidR="00F946E0" w:rsidRDefault="00F946E0" w:rsidP="00F946E0"/>
    <w:p w14:paraId="7EF32D44" w14:textId="72DE8446" w:rsidR="002E2629" w:rsidRDefault="00F946E0" w:rsidP="00BD238D">
      <w:pPr>
        <w:pStyle w:val="ListParagraph"/>
        <w:numPr>
          <w:ilvl w:val="0"/>
          <w:numId w:val="25"/>
        </w:numPr>
        <w:jc w:val="both"/>
      </w:pPr>
      <w:r w:rsidRPr="00C373B3">
        <w:lastRenderedPageBreak/>
        <w:t>a financial statement prepared in accordance with generally accepted accounting principles</w:t>
      </w:r>
      <w:r w:rsidR="00EA70B8">
        <w:t xml:space="preserve"> [</w:t>
      </w:r>
      <w:r w:rsidR="00EA70B8" w:rsidRPr="000C5F74">
        <w:t>§3-29-17.5 (H)</w:t>
      </w:r>
      <w:r w:rsidR="00EA70B8">
        <w:t>(1)</w:t>
      </w:r>
      <w:r w:rsidR="00EA70B8" w:rsidRPr="000C5F74">
        <w:t xml:space="preserve"> NMSA 1978</w:t>
      </w:r>
      <w:r w:rsidR="00EA70B8">
        <w:t>]</w:t>
      </w:r>
      <w:r w:rsidRPr="00C373B3">
        <w:t>;</w:t>
      </w:r>
      <w:r>
        <w:t xml:space="preserve"> and</w:t>
      </w:r>
    </w:p>
    <w:p w14:paraId="66BCFBAB" w14:textId="77777777" w:rsidR="00971E4B" w:rsidRDefault="00267462" w:rsidP="00BD238D">
      <w:pPr>
        <w:pStyle w:val="ListParagraph"/>
        <w:numPr>
          <w:ilvl w:val="0"/>
          <w:numId w:val="25"/>
        </w:numPr>
        <w:jc w:val="both"/>
      </w:pPr>
      <w:r w:rsidRPr="0031395E">
        <w:t>a copy of the Open Meetings Act [Chapter 10</w:t>
      </w:r>
      <w:r w:rsidR="009363F2">
        <w:t>,</w:t>
      </w:r>
      <w:r w:rsidRPr="0031395E">
        <w:t xml:space="preserve"> Article 15</w:t>
      </w:r>
      <w:r w:rsidR="001D6A54">
        <w:t>,</w:t>
      </w:r>
      <w:r w:rsidRPr="0031395E">
        <w:t xml:space="preserve"> NMSA 1978] resolution stating what notice for a public meeting is reasonable. </w:t>
      </w:r>
    </w:p>
    <w:p w14:paraId="72298FD6" w14:textId="77777777" w:rsidR="00971E4B" w:rsidRDefault="00971E4B" w:rsidP="00971E4B">
      <w:pPr>
        <w:pStyle w:val="ListParagraph"/>
        <w:numPr>
          <w:ilvl w:val="0"/>
          <w:numId w:val="0"/>
        </w:numPr>
        <w:ind w:left="720"/>
        <w:jc w:val="both"/>
      </w:pPr>
    </w:p>
    <w:p w14:paraId="1598AD31" w14:textId="5D678097" w:rsidR="00BD238D" w:rsidRPr="002E2629" w:rsidRDefault="00267462" w:rsidP="00971E4B">
      <w:pPr>
        <w:ind w:left="360"/>
        <w:jc w:val="both"/>
      </w:pPr>
      <w:r w:rsidRPr="0031395E">
        <w:t>The report shall be signed and sworn to as to accuracy and completeness by all members of the board of directors of the association. A statement shall be included in the consumer confidence report required for water systems that the member accountability report is available to the public upon request.</w:t>
      </w:r>
      <w:r w:rsidR="000C5F74" w:rsidRPr="000C5F74">
        <w:t xml:space="preserve">  </w:t>
      </w:r>
      <w:r w:rsidR="00EA70B8">
        <w:t>[</w:t>
      </w:r>
      <w:r w:rsidR="000C5F74" w:rsidRPr="000C5F74">
        <w:t>§3-29-17.5 (H)</w:t>
      </w:r>
      <w:r w:rsidR="00EA70B8">
        <w:t>(2)</w:t>
      </w:r>
      <w:r w:rsidR="000C5F74" w:rsidRPr="000C5F74">
        <w:t xml:space="preserve"> NMSA 1978</w:t>
      </w:r>
      <w:r w:rsidR="00EA70B8">
        <w:t>]</w:t>
      </w:r>
      <w:r w:rsidRPr="0031395E">
        <w:t xml:space="preserve"> </w:t>
      </w:r>
      <w:r w:rsidR="00BD238D" w:rsidRPr="00971E4B">
        <w:rPr>
          <w:rFonts w:cs="Calibri"/>
          <w:bCs/>
          <w:u w:val="single"/>
        </w:rPr>
        <w:t xml:space="preserve"> </w:t>
      </w:r>
    </w:p>
    <w:p w14:paraId="4F97EE8D" w14:textId="77777777" w:rsidR="00BD238D" w:rsidRDefault="00BD238D" w:rsidP="00BD238D">
      <w:pPr>
        <w:jc w:val="both"/>
        <w:rPr>
          <w:rFonts w:cs="Calibri"/>
          <w:bCs/>
          <w:u w:val="single"/>
        </w:rPr>
      </w:pPr>
    </w:p>
    <w:p w14:paraId="6E8418DE" w14:textId="689D4B09" w:rsidR="00970142" w:rsidRPr="00C373B3" w:rsidRDefault="00970142" w:rsidP="00634F76">
      <w:pPr>
        <w:pStyle w:val="Heading3"/>
        <w:tabs>
          <w:tab w:val="clear" w:pos="5040"/>
          <w:tab w:val="clear" w:pos="5760"/>
          <w:tab w:val="clear" w:pos="6480"/>
          <w:tab w:val="clear" w:pos="7200"/>
          <w:tab w:val="clear" w:pos="7920"/>
          <w:tab w:val="clear" w:pos="8640"/>
          <w:tab w:val="clear" w:pos="9360"/>
          <w:tab w:val="clear" w:pos="10080"/>
        </w:tabs>
        <w:rPr>
          <w:rFonts w:ascii="Calibri" w:hAnsi="Calibri" w:cs="Calibri"/>
        </w:rPr>
      </w:pPr>
      <w:r w:rsidRPr="00C373B3">
        <w:rPr>
          <w:rFonts w:ascii="Calibri" w:hAnsi="Calibri" w:cs="Calibri"/>
        </w:rPr>
        <w:t>Article VII</w:t>
      </w:r>
    </w:p>
    <w:p w14:paraId="5D1CC6F7" w14:textId="35597DB4" w:rsidR="005F47B7" w:rsidRPr="00F946E0" w:rsidRDefault="005F47B7" w:rsidP="005F47B7">
      <w:pPr>
        <w:pStyle w:val="Footer"/>
        <w:tabs>
          <w:tab w:val="clear" w:pos="4320"/>
          <w:tab w:val="clear" w:pos="8640"/>
        </w:tabs>
        <w:jc w:val="center"/>
        <w:rPr>
          <w:rFonts w:cs="Calibri"/>
          <w:b/>
          <w:sz w:val="24"/>
          <w:szCs w:val="24"/>
        </w:rPr>
      </w:pPr>
      <w:r w:rsidRPr="00F946E0">
        <w:rPr>
          <w:rFonts w:cs="Calibri"/>
          <w:b/>
          <w:sz w:val="24"/>
          <w:szCs w:val="24"/>
        </w:rPr>
        <w:t xml:space="preserve">Duration of </w:t>
      </w:r>
      <w:r w:rsidR="005369C2" w:rsidRPr="00F946E0">
        <w:rPr>
          <w:rFonts w:cs="Calibri"/>
          <w:b/>
          <w:sz w:val="24"/>
          <w:szCs w:val="24"/>
        </w:rPr>
        <w:t>Existence</w:t>
      </w:r>
      <w:r w:rsidRPr="00F946E0">
        <w:rPr>
          <w:rFonts w:cs="Calibri"/>
          <w:b/>
          <w:sz w:val="24"/>
          <w:szCs w:val="24"/>
        </w:rPr>
        <w:t xml:space="preserve"> </w:t>
      </w:r>
    </w:p>
    <w:p w14:paraId="3409CF18" w14:textId="77777777" w:rsidR="005F47B7" w:rsidRPr="005F47B7" w:rsidRDefault="005F47B7" w:rsidP="005F47B7">
      <w:pPr>
        <w:pStyle w:val="Footer"/>
        <w:tabs>
          <w:tab w:val="clear" w:pos="4320"/>
          <w:tab w:val="clear" w:pos="8640"/>
        </w:tabs>
        <w:rPr>
          <w:rFonts w:cs="Calibri"/>
        </w:rPr>
      </w:pPr>
    </w:p>
    <w:p w14:paraId="46A7FBC1" w14:textId="2E0E00DE" w:rsidR="00981BD5" w:rsidRDefault="005F47B7" w:rsidP="00974026">
      <w:pPr>
        <w:keepNext/>
        <w:keepLines/>
        <w:rPr>
          <w:rFonts w:cs="Calibri"/>
          <w:bCs/>
        </w:rPr>
      </w:pPr>
      <w:r w:rsidRPr="005F47B7">
        <w:rPr>
          <w:rFonts w:cs="Calibri"/>
          <w:bCs/>
        </w:rPr>
        <w:t xml:space="preserve">The association shall have </w:t>
      </w:r>
      <w:r w:rsidRPr="00F946E0">
        <w:rPr>
          <w:rFonts w:cs="Calibri"/>
          <w:b/>
        </w:rPr>
        <w:t>[</w:t>
      </w:r>
      <w:r w:rsidR="00971E4B">
        <w:rPr>
          <w:rFonts w:cs="Calibri"/>
          <w:b/>
        </w:rPr>
        <w:t>I</w:t>
      </w:r>
      <w:r w:rsidRPr="00F946E0">
        <w:rPr>
          <w:rFonts w:cs="Calibri"/>
          <w:b/>
        </w:rPr>
        <w:t xml:space="preserve">nsert perpetual existence or state </w:t>
      </w:r>
      <w:r w:rsidR="005369C2" w:rsidRPr="00F946E0">
        <w:rPr>
          <w:rFonts w:cs="Calibri"/>
          <w:b/>
        </w:rPr>
        <w:t>termination</w:t>
      </w:r>
      <w:r w:rsidRPr="00F946E0">
        <w:rPr>
          <w:rFonts w:cs="Calibri"/>
          <w:b/>
        </w:rPr>
        <w:t xml:space="preserve"> date</w:t>
      </w:r>
      <w:r w:rsidRPr="00EA70B8">
        <w:rPr>
          <w:rFonts w:cs="Calibri"/>
          <w:b/>
        </w:rPr>
        <w:t>]</w:t>
      </w:r>
      <w:r w:rsidRPr="00EA70B8">
        <w:rPr>
          <w:rFonts w:cs="Calibri"/>
          <w:bCs/>
        </w:rPr>
        <w:t>.</w:t>
      </w:r>
      <w:r w:rsidR="00EA70B8" w:rsidRPr="00EA70B8">
        <w:t xml:space="preserve"> </w:t>
      </w:r>
      <w:r w:rsidR="00EA70B8">
        <w:t>[</w:t>
      </w:r>
      <w:r w:rsidR="00EA70B8" w:rsidRPr="00EA70B8">
        <w:rPr>
          <w:rFonts w:cs="Calibri"/>
          <w:bCs/>
        </w:rPr>
        <w:t>§3-29-16 (A)(7) NMSA 1978</w:t>
      </w:r>
      <w:r w:rsidR="00EA70B8">
        <w:rPr>
          <w:rFonts w:cs="Calibri"/>
          <w:bCs/>
        </w:rPr>
        <w:t>]</w:t>
      </w:r>
    </w:p>
    <w:p w14:paraId="72026CF6" w14:textId="77777777" w:rsidR="00981BD5" w:rsidRDefault="00981BD5" w:rsidP="000E6DE4">
      <w:pPr>
        <w:keepNext/>
        <w:keepLines/>
        <w:jc w:val="center"/>
        <w:rPr>
          <w:rFonts w:cs="Calibri"/>
          <w:bCs/>
        </w:rPr>
      </w:pPr>
    </w:p>
    <w:p w14:paraId="7C0717EF" w14:textId="77777777" w:rsidR="004F17C0" w:rsidRDefault="004F17C0" w:rsidP="000E6DE4">
      <w:pPr>
        <w:keepNext/>
        <w:keepLines/>
        <w:jc w:val="center"/>
        <w:rPr>
          <w:rFonts w:cs="Calibri"/>
          <w:b/>
          <w:bCs/>
          <w:sz w:val="28"/>
          <w:szCs w:val="28"/>
          <w:u w:val="single"/>
        </w:rPr>
      </w:pPr>
    </w:p>
    <w:p w14:paraId="3DC0FEFB" w14:textId="04884D38" w:rsidR="001B6007" w:rsidRPr="00C373B3" w:rsidRDefault="001B6007" w:rsidP="000E6DE4">
      <w:pPr>
        <w:keepNext/>
        <w:keepLines/>
        <w:jc w:val="center"/>
        <w:rPr>
          <w:rFonts w:cs="Calibri"/>
          <w:b/>
          <w:bCs/>
          <w:sz w:val="28"/>
          <w:szCs w:val="28"/>
          <w:u w:val="single"/>
        </w:rPr>
      </w:pPr>
      <w:r w:rsidRPr="00C373B3">
        <w:rPr>
          <w:rFonts w:cs="Calibri"/>
          <w:b/>
          <w:bCs/>
          <w:sz w:val="28"/>
          <w:szCs w:val="28"/>
          <w:u w:val="single"/>
        </w:rPr>
        <w:t>Article VIII</w:t>
      </w:r>
    </w:p>
    <w:p w14:paraId="3002C93D" w14:textId="77777777" w:rsidR="001B6007" w:rsidRPr="00C373B3" w:rsidRDefault="001B6007" w:rsidP="001B6007">
      <w:pPr>
        <w:keepNext/>
        <w:keepLines/>
        <w:jc w:val="center"/>
        <w:rPr>
          <w:rFonts w:cs="Calibri"/>
          <w:b/>
        </w:rPr>
      </w:pPr>
      <w:r w:rsidRPr="00C373B3">
        <w:rPr>
          <w:rFonts w:cs="Calibri"/>
          <w:b/>
        </w:rPr>
        <w:t>Election of Board of Directors and Length of Terms</w:t>
      </w:r>
    </w:p>
    <w:p w14:paraId="75EEEBC5" w14:textId="77777777" w:rsidR="001B6007" w:rsidRPr="001B6007" w:rsidRDefault="001B6007" w:rsidP="001B6007">
      <w:pPr>
        <w:keepNext/>
        <w:keepLines/>
        <w:jc w:val="center"/>
        <w:rPr>
          <w:rFonts w:cs="Calibri"/>
          <w:b/>
          <w:u w:val="single"/>
        </w:rPr>
      </w:pPr>
    </w:p>
    <w:p w14:paraId="69D7D0C3" w14:textId="518C1C01" w:rsidR="001B6007" w:rsidRPr="002C2799" w:rsidRDefault="001B6007" w:rsidP="00981BD5">
      <w:pPr>
        <w:keepNext/>
        <w:keepLines/>
        <w:jc w:val="both"/>
        <w:rPr>
          <w:rFonts w:cs="Calibri"/>
        </w:rPr>
      </w:pPr>
      <w:r w:rsidRPr="002C2799">
        <w:rPr>
          <w:rFonts w:cs="Calibri"/>
        </w:rPr>
        <w:t xml:space="preserve">The local administration of the association and the operation and maintenance of </w:t>
      </w:r>
      <w:r w:rsidR="0012392B" w:rsidRPr="002C2799">
        <w:rPr>
          <w:rFonts w:cs="Calibri"/>
        </w:rPr>
        <w:t>the [</w:t>
      </w:r>
      <w:r w:rsidR="00971E4B">
        <w:rPr>
          <w:rFonts w:cs="Calibri"/>
          <w:b/>
          <w:bCs/>
        </w:rPr>
        <w:t>I</w:t>
      </w:r>
      <w:r w:rsidR="00B301E7" w:rsidRPr="00981BD5">
        <w:rPr>
          <w:rFonts w:cs="Calibri"/>
          <w:b/>
          <w:bCs/>
        </w:rPr>
        <w:t xml:space="preserve">nsert what applies: </w:t>
      </w:r>
      <w:r w:rsidR="00B301E7" w:rsidRPr="00981BD5">
        <w:rPr>
          <w:b/>
          <w:bCs/>
        </w:rPr>
        <w:t xml:space="preserve">water supply or reuse, storm drainage </w:t>
      </w:r>
      <w:r w:rsidR="00BA722F">
        <w:rPr>
          <w:b/>
          <w:bCs/>
        </w:rPr>
        <w:t>and/</w:t>
      </w:r>
      <w:r w:rsidR="00B301E7" w:rsidRPr="00981BD5">
        <w:rPr>
          <w:b/>
          <w:bCs/>
        </w:rPr>
        <w:t>or wastewater facility owned</w:t>
      </w:r>
      <w:r w:rsidR="00BA722F">
        <w:t>]</w:t>
      </w:r>
      <w:r w:rsidR="00B301E7" w:rsidRPr="00C373B3">
        <w:t>, constructed or operated by an association</w:t>
      </w:r>
      <w:r w:rsidR="00B301E7" w:rsidRPr="002C2799">
        <w:t>]</w:t>
      </w:r>
      <w:r w:rsidR="00B301E7" w:rsidRPr="002C2799">
        <w:rPr>
          <w:rStyle w:val="FootnoteReference"/>
          <w:rFonts w:cs="Calibri"/>
        </w:rPr>
        <w:t xml:space="preserve"> </w:t>
      </w:r>
      <w:r w:rsidRPr="002C2799">
        <w:rPr>
          <w:rFonts w:cs="Calibri"/>
        </w:rPr>
        <w:t xml:space="preserve">shall be carried out in each community by a board of directors </w:t>
      </w:r>
      <w:r w:rsidR="003879BE" w:rsidRPr="002C2799">
        <w:rPr>
          <w:rFonts w:cs="Calibri"/>
        </w:rPr>
        <w:t>comp</w:t>
      </w:r>
      <w:r w:rsidR="003879BE">
        <w:rPr>
          <w:rFonts w:cs="Calibri"/>
        </w:rPr>
        <w:t>ri</w:t>
      </w:r>
      <w:r w:rsidR="003879BE" w:rsidRPr="002C2799">
        <w:rPr>
          <w:rFonts w:cs="Calibri"/>
        </w:rPr>
        <w:t xml:space="preserve">sed </w:t>
      </w:r>
      <w:r w:rsidRPr="002C2799">
        <w:rPr>
          <w:rFonts w:cs="Calibri"/>
        </w:rPr>
        <w:t>of an odd number of at least three members. Members of the board of directors shall</w:t>
      </w:r>
      <w:r w:rsidR="004F17C0">
        <w:rPr>
          <w:rFonts w:cs="Calibri"/>
        </w:rPr>
        <w:t>:</w:t>
      </w:r>
    </w:p>
    <w:p w14:paraId="1770ADC5" w14:textId="77777777" w:rsidR="001B6007" w:rsidRPr="002C2799" w:rsidRDefault="001B6007" w:rsidP="001B6007">
      <w:pPr>
        <w:keepNext/>
        <w:keepLines/>
        <w:ind w:left="720"/>
        <w:rPr>
          <w:rFonts w:cs="Calibri"/>
        </w:rPr>
      </w:pPr>
    </w:p>
    <w:p w14:paraId="58C72BBE" w14:textId="77777777" w:rsidR="001B6007" w:rsidRPr="002C2799" w:rsidRDefault="001B6007" w:rsidP="00981BD5">
      <w:pPr>
        <w:pStyle w:val="ListParagraph"/>
        <w:jc w:val="both"/>
      </w:pPr>
      <w:r w:rsidRPr="002C2799">
        <w:t>be elected annually or as specified in the bylaws of the association;</w:t>
      </w:r>
    </w:p>
    <w:p w14:paraId="6BE5F54F" w14:textId="77777777" w:rsidR="001B6007" w:rsidRPr="002C2799" w:rsidRDefault="001B6007" w:rsidP="00981BD5">
      <w:pPr>
        <w:pStyle w:val="ListParagraph"/>
        <w:jc w:val="both"/>
      </w:pPr>
      <w:r w:rsidRPr="002C2799">
        <w:t>be members in good standing of the association; and</w:t>
      </w:r>
    </w:p>
    <w:p w14:paraId="7000B701" w14:textId="77777777" w:rsidR="001B6007" w:rsidRPr="002C2799" w:rsidRDefault="001B6007" w:rsidP="00981BD5">
      <w:pPr>
        <w:pStyle w:val="ListParagraph"/>
        <w:jc w:val="both"/>
      </w:pPr>
      <w:r w:rsidRPr="002C2799">
        <w:t>serve staggered terms of up to four years to ensure that terms will end in different election years.</w:t>
      </w:r>
    </w:p>
    <w:p w14:paraId="6679A35D" w14:textId="77777777" w:rsidR="001B6007" w:rsidRPr="002C2799" w:rsidRDefault="001B6007" w:rsidP="00981BD5">
      <w:pPr>
        <w:keepNext/>
        <w:keepLines/>
        <w:jc w:val="both"/>
        <w:rPr>
          <w:rFonts w:cs="Calibri"/>
        </w:rPr>
      </w:pPr>
    </w:p>
    <w:p w14:paraId="139BB861" w14:textId="7FE575AE" w:rsidR="00981BD5" w:rsidRPr="002C2799" w:rsidRDefault="001B6007" w:rsidP="00981BD5">
      <w:pPr>
        <w:keepNext/>
        <w:keepLines/>
        <w:jc w:val="both"/>
        <w:rPr>
          <w:rFonts w:cs="Calibri"/>
        </w:rPr>
      </w:pPr>
      <w:r w:rsidRPr="002C2799">
        <w:rPr>
          <w:rFonts w:cs="Calibri"/>
        </w:rPr>
        <w:t xml:space="preserve">The board of directors shall choose among its members a president, a vice president and a secretary-treasurer or a secretary and a treasurer. </w:t>
      </w:r>
      <w:r w:rsidR="00EA70B8">
        <w:rPr>
          <w:rFonts w:cs="Calibri"/>
        </w:rPr>
        <w:t>[</w:t>
      </w:r>
      <w:r w:rsidR="00EA70B8" w:rsidRPr="00EA70B8">
        <w:rPr>
          <w:rFonts w:cs="Calibri"/>
        </w:rPr>
        <w:t>3-29-12</w:t>
      </w:r>
      <w:r w:rsidR="00971E4B">
        <w:rPr>
          <w:rFonts w:cs="Calibri"/>
        </w:rPr>
        <w:t xml:space="preserve"> (A)(B)</w:t>
      </w:r>
      <w:r w:rsidR="00EA70B8" w:rsidRPr="00EA70B8">
        <w:rPr>
          <w:rFonts w:cs="Calibri"/>
        </w:rPr>
        <w:t xml:space="preserve"> NMSA 1978</w:t>
      </w:r>
      <w:r w:rsidR="00EA70B8">
        <w:rPr>
          <w:rFonts w:cs="Calibri"/>
        </w:rPr>
        <w:t>]</w:t>
      </w:r>
    </w:p>
    <w:p w14:paraId="26327E13" w14:textId="77777777" w:rsidR="00981BD5" w:rsidRDefault="00981BD5" w:rsidP="000E6DE4">
      <w:pPr>
        <w:jc w:val="center"/>
        <w:rPr>
          <w:rFonts w:cs="Calibri"/>
          <w:b/>
          <w:bCs/>
          <w:sz w:val="28"/>
          <w:szCs w:val="28"/>
          <w:u w:val="single"/>
        </w:rPr>
      </w:pPr>
    </w:p>
    <w:p w14:paraId="125EF65A" w14:textId="77777777" w:rsidR="000F24D9" w:rsidRDefault="000F24D9" w:rsidP="000E6DE4">
      <w:pPr>
        <w:jc w:val="center"/>
        <w:rPr>
          <w:rFonts w:cs="Calibri"/>
          <w:b/>
          <w:bCs/>
          <w:sz w:val="28"/>
          <w:szCs w:val="28"/>
          <w:u w:val="single"/>
        </w:rPr>
      </w:pPr>
    </w:p>
    <w:p w14:paraId="0062215F" w14:textId="6BB7703E" w:rsidR="001B6007" w:rsidRPr="001B6007" w:rsidRDefault="001B6007" w:rsidP="000E6DE4">
      <w:pPr>
        <w:jc w:val="center"/>
        <w:rPr>
          <w:rFonts w:cs="Calibri"/>
          <w:b/>
          <w:sz w:val="28"/>
          <w:u w:val="single"/>
        </w:rPr>
      </w:pPr>
      <w:r w:rsidRPr="00141289">
        <w:rPr>
          <w:rFonts w:cs="Calibri"/>
          <w:b/>
          <w:bCs/>
          <w:sz w:val="28"/>
          <w:szCs w:val="28"/>
          <w:u w:val="single"/>
        </w:rPr>
        <w:t xml:space="preserve">Article </w:t>
      </w:r>
      <w:r>
        <w:rPr>
          <w:rFonts w:cs="Calibri"/>
          <w:b/>
          <w:bCs/>
          <w:sz w:val="28"/>
          <w:szCs w:val="28"/>
          <w:u w:val="single"/>
        </w:rPr>
        <w:t>IX</w:t>
      </w:r>
    </w:p>
    <w:p w14:paraId="3D5068F7" w14:textId="2EDDB86C" w:rsidR="001B6007" w:rsidRDefault="001B6007">
      <w:pPr>
        <w:keepNext/>
        <w:keepLines/>
        <w:jc w:val="center"/>
      </w:pPr>
      <w:r w:rsidRPr="00981BD5">
        <w:rPr>
          <w:rFonts w:cs="Calibri"/>
          <w:b/>
          <w:sz w:val="24"/>
          <w:szCs w:val="24"/>
        </w:rPr>
        <w:t>Definition of a Member and Voting Rights Associated with Membership</w:t>
      </w:r>
      <w:r w:rsidRPr="001B6007">
        <w:t xml:space="preserve"> </w:t>
      </w:r>
    </w:p>
    <w:p w14:paraId="4CB9A121" w14:textId="77777777" w:rsidR="004E2D25" w:rsidRPr="001B6007" w:rsidRDefault="004E2D25" w:rsidP="004E2D25">
      <w:pPr>
        <w:keepNext/>
        <w:keepLines/>
        <w:jc w:val="center"/>
      </w:pPr>
    </w:p>
    <w:p w14:paraId="50D7990E" w14:textId="62E11F1C" w:rsidR="001B6007" w:rsidRPr="001B6007" w:rsidRDefault="001B6007" w:rsidP="00981BD5">
      <w:pPr>
        <w:pStyle w:val="BodyText"/>
        <w:spacing w:line="235" w:lineRule="auto"/>
        <w:ind w:right="121"/>
        <w:jc w:val="both"/>
        <w:rPr>
          <w:rFonts w:cs="Calibri"/>
        </w:rPr>
      </w:pPr>
      <w:r w:rsidRPr="001B6007">
        <w:rPr>
          <w:rFonts w:cs="Calibri"/>
        </w:rPr>
        <w:t>A member</w:t>
      </w:r>
      <w:r w:rsidR="00A205DF">
        <w:rPr>
          <w:rFonts w:cs="Calibri"/>
        </w:rPr>
        <w:t xml:space="preserve"> or membership</w:t>
      </w:r>
      <w:r w:rsidRPr="001B6007">
        <w:rPr>
          <w:rFonts w:cs="Calibri"/>
        </w:rPr>
        <w:t xml:space="preserve"> means a person who has paid </w:t>
      </w:r>
      <w:r w:rsidR="00B349C5">
        <w:rPr>
          <w:rFonts w:cs="Calibri"/>
        </w:rPr>
        <w:t>mandatory</w:t>
      </w:r>
      <w:r w:rsidRPr="001B6007">
        <w:rPr>
          <w:rFonts w:cs="Calibri"/>
        </w:rPr>
        <w:t xml:space="preserve"> fees and has been issued a certificate as required by association bylaws.</w:t>
      </w:r>
      <w:r w:rsidR="004E2D25">
        <w:rPr>
          <w:rFonts w:cs="Calibri"/>
        </w:rPr>
        <w:t xml:space="preserve"> [</w:t>
      </w:r>
      <w:r w:rsidR="004E2D25" w:rsidRPr="004E2D25">
        <w:rPr>
          <w:rFonts w:cs="Calibri"/>
        </w:rPr>
        <w:t>§3-29-2 (D) NMSA 1978</w:t>
      </w:r>
      <w:r w:rsidR="004E2D25">
        <w:rPr>
          <w:rFonts w:cs="Calibri"/>
        </w:rPr>
        <w:t>]</w:t>
      </w:r>
    </w:p>
    <w:p w14:paraId="7A17994E" w14:textId="7B79689B" w:rsidR="001B6007" w:rsidRDefault="00DC3ED1" w:rsidP="00981BD5">
      <w:pPr>
        <w:pStyle w:val="BodyText"/>
        <w:spacing w:line="235" w:lineRule="auto"/>
        <w:ind w:right="121"/>
        <w:jc w:val="both"/>
        <w:rPr>
          <w:rFonts w:cs="Calibri"/>
        </w:rPr>
      </w:pPr>
      <w:r w:rsidRPr="00F44271">
        <w:rPr>
          <w:rFonts w:asciiTheme="minorHAnsi" w:hAnsiTheme="minorHAnsi" w:cstheme="minorHAnsi"/>
        </w:rPr>
        <w:t>Each Member shall be entitled to one vote and only one vote, regardless of how many connections and/or memberships he or she owns</w:t>
      </w:r>
      <w:r w:rsidRPr="00F44271">
        <w:rPr>
          <w:rFonts w:asciiTheme="minorHAnsi" w:hAnsiTheme="minorHAnsi" w:cstheme="minorHAnsi"/>
          <w:i/>
        </w:rPr>
        <w:t>.</w:t>
      </w:r>
      <w:r w:rsidRPr="00F44271">
        <w:rPr>
          <w:rFonts w:asciiTheme="minorHAnsi" w:hAnsiTheme="minorHAnsi" w:cstheme="minorHAnsi"/>
        </w:rPr>
        <w:t xml:space="preserve"> If there are multiple members listed on a Membership Certificate, only one Member shall vote on behalf of the Membership.</w:t>
      </w:r>
      <w:r>
        <w:rPr>
          <w:rFonts w:asciiTheme="minorHAnsi" w:hAnsiTheme="minorHAnsi" w:cstheme="minorHAnsi"/>
        </w:rPr>
        <w:t xml:space="preserve"> </w:t>
      </w:r>
      <w:r w:rsidR="004E2D25">
        <w:rPr>
          <w:rFonts w:asciiTheme="minorHAnsi" w:hAnsiTheme="minorHAnsi" w:cstheme="minorHAnsi"/>
        </w:rPr>
        <w:t>[</w:t>
      </w:r>
      <w:r w:rsidR="004E2D25" w:rsidRPr="004E2D25">
        <w:rPr>
          <w:rFonts w:asciiTheme="minorHAnsi" w:hAnsiTheme="minorHAnsi" w:cstheme="minorHAnsi"/>
        </w:rPr>
        <w:t>Wilson v. Denver, NM Supreme Court No. 23667</w:t>
      </w:r>
      <w:r w:rsidR="004E2D25">
        <w:rPr>
          <w:rFonts w:asciiTheme="minorHAnsi" w:hAnsiTheme="minorHAnsi" w:cstheme="minorHAnsi"/>
        </w:rPr>
        <w:t>]</w:t>
      </w:r>
    </w:p>
    <w:p w14:paraId="766142C3" w14:textId="40D0A136" w:rsidR="001B6007" w:rsidRPr="002B19BA" w:rsidRDefault="001B6007" w:rsidP="00981BD5">
      <w:pPr>
        <w:pStyle w:val="BodyText"/>
        <w:spacing w:line="235" w:lineRule="auto"/>
        <w:ind w:right="121"/>
        <w:jc w:val="both"/>
        <w:rPr>
          <w:rFonts w:cs="Calibri"/>
          <w:b/>
          <w:bCs/>
        </w:rPr>
      </w:pPr>
      <w:r w:rsidRPr="002B19BA">
        <w:rPr>
          <w:rFonts w:cs="Calibri"/>
          <w:b/>
          <w:bCs/>
        </w:rPr>
        <w:t>[Insert membership types and voting rights of each membership type which are unique to each association</w:t>
      </w:r>
      <w:r w:rsidR="00A205DF">
        <w:rPr>
          <w:rFonts w:cs="Calibri"/>
          <w:b/>
          <w:bCs/>
        </w:rPr>
        <w:t>.</w:t>
      </w:r>
      <w:r w:rsidR="00DC3ED1">
        <w:rPr>
          <w:rFonts w:cs="Calibri"/>
          <w:b/>
          <w:bCs/>
        </w:rPr>
        <w:t xml:space="preserve"> Examples include Residential, </w:t>
      </w:r>
      <w:r w:rsidR="000D7434">
        <w:rPr>
          <w:rFonts w:cs="Calibri"/>
          <w:b/>
          <w:bCs/>
        </w:rPr>
        <w:t>Commercial,</w:t>
      </w:r>
      <w:r w:rsidR="00DC3ED1">
        <w:rPr>
          <w:rFonts w:cs="Calibri"/>
          <w:b/>
          <w:bCs/>
        </w:rPr>
        <w:t xml:space="preserve"> and Institutional memberships and voting eligibility criteria.</w:t>
      </w:r>
      <w:r w:rsidRPr="002B19BA">
        <w:rPr>
          <w:rFonts w:cs="Calibri"/>
          <w:b/>
          <w:bCs/>
        </w:rPr>
        <w:t>]</w:t>
      </w:r>
    </w:p>
    <w:p w14:paraId="0C4B35BE" w14:textId="06668BCF" w:rsidR="001B6007" w:rsidRPr="001B6007" w:rsidRDefault="001B6007" w:rsidP="00981BD5">
      <w:pPr>
        <w:jc w:val="both"/>
        <w:rPr>
          <w:rFonts w:cs="Calibri"/>
          <w:bCs/>
        </w:rPr>
      </w:pPr>
      <w:r w:rsidRPr="00724CE5">
        <w:rPr>
          <w:rFonts w:cs="Calibri"/>
        </w:rPr>
        <w:t>There shall accompany each certificate</w:t>
      </w:r>
      <w:r w:rsidR="00A205DF">
        <w:rPr>
          <w:rFonts w:cs="Calibri"/>
        </w:rPr>
        <w:t xml:space="preserve"> of association</w:t>
      </w:r>
      <w:r w:rsidR="000F24D9">
        <w:rPr>
          <w:rFonts w:cs="Calibri"/>
        </w:rPr>
        <w:t xml:space="preserve"> or any amendment thereof</w:t>
      </w:r>
      <w:r w:rsidRPr="00724CE5">
        <w:rPr>
          <w:rFonts w:cs="Calibri"/>
        </w:rPr>
        <w:t xml:space="preserve"> a list </w:t>
      </w:r>
      <w:r w:rsidR="000F24D9">
        <w:rPr>
          <w:rFonts w:cs="Calibri"/>
          <w:b/>
          <w:bCs/>
        </w:rPr>
        <w:t>[Example included with this template]</w:t>
      </w:r>
      <w:r w:rsidRPr="00724CE5">
        <w:rPr>
          <w:rFonts w:cs="Calibri"/>
        </w:rPr>
        <w:t>to show the total number of members of the association and the total number of dwelling units served by the association at the time of filing.</w:t>
      </w:r>
      <w:r w:rsidR="00A205DF">
        <w:rPr>
          <w:rFonts w:cs="Calibri"/>
        </w:rPr>
        <w:t xml:space="preserve"> </w:t>
      </w:r>
      <w:r w:rsidR="004E2D25">
        <w:rPr>
          <w:rFonts w:cs="Calibri"/>
        </w:rPr>
        <w:t>[</w:t>
      </w:r>
      <w:r w:rsidR="004E2D25" w:rsidRPr="004E2D25">
        <w:rPr>
          <w:rFonts w:cs="Calibri"/>
        </w:rPr>
        <w:t>§3-29-16 C NMSA 1978]</w:t>
      </w:r>
      <w:r w:rsidR="004E2D25" w:rsidRPr="00974026">
        <w:rPr>
          <w:rFonts w:cs="Calibri"/>
        </w:rPr>
        <w:t xml:space="preserve"> </w:t>
      </w:r>
    </w:p>
    <w:p w14:paraId="2D8D869C" w14:textId="77777777" w:rsidR="000F24D9" w:rsidRDefault="000F24D9" w:rsidP="00073AD6">
      <w:pPr>
        <w:jc w:val="center"/>
        <w:rPr>
          <w:rFonts w:cs="Calibri"/>
          <w:b/>
          <w:sz w:val="28"/>
          <w:u w:val="single"/>
        </w:rPr>
      </w:pPr>
    </w:p>
    <w:p w14:paraId="6DC858B9" w14:textId="77777777" w:rsidR="000F24D9" w:rsidRDefault="000F24D9" w:rsidP="00073AD6">
      <w:pPr>
        <w:jc w:val="center"/>
        <w:rPr>
          <w:rFonts w:cs="Calibri"/>
          <w:b/>
          <w:sz w:val="28"/>
          <w:u w:val="single"/>
        </w:rPr>
      </w:pPr>
    </w:p>
    <w:p w14:paraId="4E988401" w14:textId="3385C2C3" w:rsidR="00970142" w:rsidRPr="00073AD6" w:rsidRDefault="00970142" w:rsidP="00073AD6">
      <w:pPr>
        <w:jc w:val="center"/>
        <w:rPr>
          <w:rFonts w:cs="Calibri"/>
          <w:b/>
        </w:rPr>
      </w:pPr>
      <w:r w:rsidRPr="00981BD5">
        <w:rPr>
          <w:rFonts w:cs="Calibri"/>
          <w:b/>
          <w:sz w:val="28"/>
          <w:u w:val="single"/>
        </w:rPr>
        <w:lastRenderedPageBreak/>
        <w:t xml:space="preserve">Article </w:t>
      </w:r>
      <w:r w:rsidR="001B6007" w:rsidRPr="00981BD5">
        <w:rPr>
          <w:rFonts w:cs="Calibri"/>
          <w:b/>
          <w:sz w:val="28"/>
          <w:u w:val="single"/>
        </w:rPr>
        <w:t>X</w:t>
      </w:r>
    </w:p>
    <w:p w14:paraId="6C3B2912" w14:textId="2FBA11E4" w:rsidR="00F40ACB" w:rsidRDefault="002C2799" w:rsidP="00981BD5">
      <w:pPr>
        <w:jc w:val="center"/>
        <w:rPr>
          <w:rFonts w:cs="Calibri"/>
          <w:b/>
          <w:bCs/>
        </w:rPr>
      </w:pPr>
      <w:r w:rsidRPr="00981BD5">
        <w:rPr>
          <w:rFonts w:cs="Calibri"/>
          <w:b/>
        </w:rPr>
        <w:t>Man</w:t>
      </w:r>
      <w:r w:rsidR="00FB0AF1" w:rsidRPr="00981BD5">
        <w:rPr>
          <w:rFonts w:cs="Calibri"/>
          <w:b/>
        </w:rPr>
        <w:t>ne</w:t>
      </w:r>
      <w:r w:rsidRPr="00981BD5">
        <w:rPr>
          <w:rFonts w:cs="Calibri"/>
          <w:b/>
        </w:rPr>
        <w:t xml:space="preserve">r of </w:t>
      </w:r>
      <w:r w:rsidR="00970142" w:rsidRPr="00981BD5">
        <w:rPr>
          <w:rFonts w:cs="Calibri"/>
          <w:b/>
        </w:rPr>
        <w:t>Dissolution</w:t>
      </w:r>
      <w:r w:rsidRPr="00981BD5">
        <w:rPr>
          <w:rFonts w:cs="Calibri"/>
          <w:b/>
        </w:rPr>
        <w:t xml:space="preserve"> of the Association</w:t>
      </w:r>
      <w:r w:rsidR="00FB0AF1" w:rsidRPr="00981BD5">
        <w:rPr>
          <w:rFonts w:cs="Calibri"/>
          <w:b/>
        </w:rPr>
        <w:t xml:space="preserve"> as a Public Body</w:t>
      </w:r>
    </w:p>
    <w:p w14:paraId="0FB4A2E6" w14:textId="104D1978" w:rsidR="002565FE" w:rsidRPr="00C373B3" w:rsidRDefault="002565FE" w:rsidP="00981BD5">
      <w:pPr>
        <w:rPr>
          <w:rFonts w:asciiTheme="minorHAnsi" w:hAnsiTheme="minorHAnsi" w:cstheme="minorHAnsi"/>
          <w:b/>
          <w:bCs/>
        </w:rPr>
      </w:pPr>
    </w:p>
    <w:p w14:paraId="15B19B0C" w14:textId="47DC584E" w:rsidR="00EF2CEA" w:rsidRPr="00C373B3" w:rsidRDefault="00EF2CEA" w:rsidP="00981BD5">
      <w:pPr>
        <w:jc w:val="both"/>
        <w:rPr>
          <w:rFonts w:asciiTheme="minorHAnsi" w:hAnsiTheme="minorHAnsi" w:cstheme="minorHAnsi"/>
        </w:rPr>
      </w:pPr>
      <w:r w:rsidRPr="00C373B3">
        <w:rPr>
          <w:rFonts w:asciiTheme="minorHAnsi" w:hAnsiTheme="minorHAnsi" w:cstheme="minorHAnsi"/>
        </w:rPr>
        <w:t xml:space="preserve">An association may, at any regular or special meeting called </w:t>
      </w:r>
      <w:r w:rsidR="0055154D" w:rsidRPr="00C373B3">
        <w:rPr>
          <w:rFonts w:asciiTheme="minorHAnsi" w:hAnsiTheme="minorHAnsi" w:cstheme="minorHAnsi"/>
        </w:rPr>
        <w:t>compliant</w:t>
      </w:r>
      <w:r w:rsidRPr="00C373B3">
        <w:rPr>
          <w:rFonts w:asciiTheme="minorHAnsi" w:hAnsiTheme="minorHAnsi" w:cstheme="minorHAnsi"/>
        </w:rPr>
        <w:t xml:space="preserve"> with the Open Meetings Act Resolution, be directed to dissolve by a vote of </w:t>
      </w:r>
      <w:r w:rsidRPr="004F17C0">
        <w:rPr>
          <w:rFonts w:asciiTheme="minorHAnsi" w:hAnsiTheme="minorHAnsi" w:cstheme="minorHAnsi"/>
          <w:b/>
          <w:bCs/>
        </w:rPr>
        <w:t>[</w:t>
      </w:r>
      <w:r w:rsidR="000F24D9">
        <w:rPr>
          <w:rFonts w:asciiTheme="minorHAnsi" w:hAnsiTheme="minorHAnsi" w:cstheme="minorHAnsi"/>
          <w:b/>
          <w:bCs/>
        </w:rPr>
        <w:t>I</w:t>
      </w:r>
      <w:r w:rsidRPr="004F17C0">
        <w:rPr>
          <w:rFonts w:asciiTheme="minorHAnsi" w:hAnsiTheme="minorHAnsi" w:cstheme="minorHAnsi"/>
          <w:b/>
          <w:bCs/>
        </w:rPr>
        <w:t>nsert percentage]</w:t>
      </w:r>
      <w:r w:rsidRPr="00C373B3">
        <w:rPr>
          <w:rFonts w:asciiTheme="minorHAnsi" w:hAnsiTheme="minorHAnsi" w:cstheme="minorHAnsi"/>
        </w:rPr>
        <w:t xml:space="preserve"> of the entire membership. By a vote of a majority of the members voting three of their number shall be designated as trustees, who shall, on behalf of the association and within a time fixed in their designation or within any extension </w:t>
      </w:r>
      <w:r w:rsidR="0055154D" w:rsidRPr="00C373B3">
        <w:rPr>
          <w:rFonts w:asciiTheme="minorHAnsi" w:hAnsiTheme="minorHAnsi" w:cstheme="minorHAnsi"/>
        </w:rPr>
        <w:t>thereof</w:t>
      </w:r>
      <w:r w:rsidRPr="00C373B3">
        <w:rPr>
          <w:rFonts w:asciiTheme="minorHAnsi" w:hAnsiTheme="minorHAnsi" w:cstheme="minorHAnsi"/>
        </w:rPr>
        <w:t xml:space="preserve">, liquidate its assets, pay its debts and expenses; and </w:t>
      </w:r>
      <w:r w:rsidR="0055154D" w:rsidRPr="00C373B3">
        <w:rPr>
          <w:rFonts w:asciiTheme="minorHAnsi" w:hAnsiTheme="minorHAnsi" w:cstheme="minorHAnsi"/>
        </w:rPr>
        <w:t>distribute</w:t>
      </w:r>
      <w:r w:rsidRPr="00C373B3">
        <w:rPr>
          <w:rFonts w:asciiTheme="minorHAnsi" w:hAnsiTheme="minorHAnsi" w:cstheme="minorHAnsi"/>
        </w:rPr>
        <w:t xml:space="preserve"> any surplus</w:t>
      </w:r>
      <w:r>
        <w:rPr>
          <w:rFonts w:asciiTheme="minorHAnsi" w:hAnsiTheme="minorHAnsi" w:cstheme="minorHAnsi"/>
        </w:rPr>
        <w:t xml:space="preserve"> as a gift to any</w:t>
      </w:r>
      <w:r w:rsidR="007C155F">
        <w:rPr>
          <w:rFonts w:asciiTheme="minorHAnsi" w:hAnsiTheme="minorHAnsi" w:cstheme="minorHAnsi"/>
        </w:rPr>
        <w:t xml:space="preserve"> political subdivision of the state.</w:t>
      </w:r>
      <w:r w:rsidR="00504BA2">
        <w:rPr>
          <w:rFonts w:asciiTheme="minorHAnsi" w:hAnsiTheme="minorHAnsi" w:cstheme="minorHAnsi"/>
        </w:rPr>
        <w:t>[</w:t>
      </w:r>
      <w:r w:rsidR="00504BA2" w:rsidRPr="00504BA2">
        <w:t xml:space="preserve"> </w:t>
      </w:r>
      <w:r w:rsidR="00504BA2" w:rsidRPr="004E2D25">
        <w:rPr>
          <w:rFonts w:cs="Calibri"/>
        </w:rPr>
        <w:t>§</w:t>
      </w:r>
      <w:r w:rsidR="00504BA2" w:rsidRPr="00504BA2">
        <w:rPr>
          <w:rFonts w:asciiTheme="minorHAnsi" w:hAnsiTheme="minorHAnsi" w:cstheme="minorHAnsi"/>
        </w:rPr>
        <w:t>53-4-36 NMSA 1978</w:t>
      </w:r>
      <w:r w:rsidR="00504BA2">
        <w:rPr>
          <w:rFonts w:asciiTheme="minorHAnsi" w:hAnsiTheme="minorHAnsi" w:cstheme="minorHAnsi"/>
        </w:rPr>
        <w:t>]</w:t>
      </w:r>
    </w:p>
    <w:p w14:paraId="32A877E9" w14:textId="076B5698" w:rsidR="005E1876" w:rsidRDefault="005E1876" w:rsidP="00634F76">
      <w:pPr>
        <w:jc w:val="center"/>
        <w:rPr>
          <w:rFonts w:cs="Calibri"/>
          <w:b/>
          <w:sz w:val="28"/>
          <w:highlight w:val="yellow"/>
        </w:rPr>
      </w:pPr>
    </w:p>
    <w:p w14:paraId="1B8AFC0C" w14:textId="6A327E0F" w:rsidR="00970142" w:rsidRPr="004F17C0" w:rsidRDefault="00970142" w:rsidP="00634F76">
      <w:pPr>
        <w:jc w:val="center"/>
        <w:rPr>
          <w:rFonts w:cs="Calibri"/>
          <w:u w:val="single"/>
        </w:rPr>
      </w:pPr>
      <w:r w:rsidRPr="004F17C0">
        <w:rPr>
          <w:rFonts w:cs="Calibri"/>
          <w:b/>
          <w:sz w:val="28"/>
          <w:u w:val="single"/>
        </w:rPr>
        <w:t>Article X</w:t>
      </w:r>
      <w:r w:rsidR="001B6007" w:rsidRPr="004F17C0">
        <w:rPr>
          <w:rFonts w:cs="Calibri"/>
          <w:b/>
          <w:sz w:val="28"/>
          <w:u w:val="single"/>
        </w:rPr>
        <w:t>I</w:t>
      </w:r>
    </w:p>
    <w:p w14:paraId="3DF41D5E" w14:textId="5BBBD0F6" w:rsidR="00970142" w:rsidRPr="00981BD5" w:rsidRDefault="00970142" w:rsidP="00634F76">
      <w:pPr>
        <w:jc w:val="center"/>
        <w:rPr>
          <w:rFonts w:cs="Calibri"/>
        </w:rPr>
      </w:pPr>
      <w:r w:rsidRPr="00981BD5">
        <w:rPr>
          <w:rFonts w:cs="Calibri"/>
          <w:b/>
        </w:rPr>
        <w:t>Amendments</w:t>
      </w:r>
    </w:p>
    <w:p w14:paraId="59178427" w14:textId="77777777" w:rsidR="0047082E" w:rsidRPr="00073AD6" w:rsidRDefault="0047082E" w:rsidP="0047082E">
      <w:pPr>
        <w:ind w:left="720"/>
        <w:rPr>
          <w:rFonts w:cs="Calibri"/>
        </w:rPr>
      </w:pPr>
    </w:p>
    <w:p w14:paraId="681509C6" w14:textId="6F7B7A1B" w:rsidR="00604021" w:rsidRDefault="00267462" w:rsidP="00981BD5">
      <w:pPr>
        <w:jc w:val="both"/>
      </w:pPr>
      <w:r w:rsidRPr="00981BD5">
        <w:rPr>
          <w:rFonts w:cs="Calibri"/>
        </w:rPr>
        <w:t xml:space="preserve">Every association may make </w:t>
      </w:r>
      <w:r w:rsidR="00FD4878">
        <w:rPr>
          <w:rFonts w:cs="Calibri"/>
        </w:rPr>
        <w:t>changes</w:t>
      </w:r>
      <w:r w:rsidRPr="00981BD5">
        <w:rPr>
          <w:rFonts w:cs="Calibri"/>
        </w:rPr>
        <w:t xml:space="preserve"> to its certificate of association or bylaws</w:t>
      </w:r>
      <w:r w:rsidR="000F24D9">
        <w:rPr>
          <w:rFonts w:cs="Calibri"/>
        </w:rPr>
        <w:t xml:space="preserve"> </w:t>
      </w:r>
      <w:r w:rsidR="00C45D33">
        <w:rPr>
          <w:rFonts w:cs="Calibri"/>
        </w:rPr>
        <w:t xml:space="preserve">as long </w:t>
      </w:r>
      <w:r w:rsidR="00FD4878">
        <w:rPr>
          <w:rFonts w:cs="Calibri"/>
        </w:rPr>
        <w:t>as the changes do</w:t>
      </w:r>
      <w:r w:rsidR="00C45D33">
        <w:rPr>
          <w:rFonts w:cs="Calibri"/>
        </w:rPr>
        <w:t xml:space="preserve"> not conflict</w:t>
      </w:r>
      <w:r w:rsidRPr="00981BD5">
        <w:rPr>
          <w:rFonts w:cs="Calibri"/>
        </w:rPr>
        <w:t xml:space="preserve"> with </w:t>
      </w:r>
      <w:r w:rsidR="00EF1CDE">
        <w:rPr>
          <w:rFonts w:cs="Calibri"/>
        </w:rPr>
        <w:t>any</w:t>
      </w:r>
      <w:r w:rsidRPr="00981BD5">
        <w:rPr>
          <w:rFonts w:cs="Calibri"/>
        </w:rPr>
        <w:t xml:space="preserve"> law</w:t>
      </w:r>
      <w:r w:rsidR="00FD4878">
        <w:rPr>
          <w:rFonts w:cs="Calibri"/>
        </w:rPr>
        <w:t>s</w:t>
      </w:r>
      <w:r w:rsidR="00ED79C4">
        <w:rPr>
          <w:rFonts w:cs="Calibri"/>
        </w:rPr>
        <w:t xml:space="preserve"> or</w:t>
      </w:r>
      <w:r w:rsidRPr="00981BD5">
        <w:rPr>
          <w:rFonts w:cs="Calibri"/>
        </w:rPr>
        <w:t xml:space="preserve"> </w:t>
      </w:r>
      <w:r w:rsidR="00FC5D73">
        <w:rPr>
          <w:rFonts w:cs="Calibri"/>
        </w:rPr>
        <w:t xml:space="preserve"> state</w:t>
      </w:r>
      <w:r w:rsidR="004F6942">
        <w:rPr>
          <w:rFonts w:cs="Calibri"/>
        </w:rPr>
        <w:t xml:space="preserve"> regulation</w:t>
      </w:r>
      <w:r w:rsidR="00FD4878">
        <w:rPr>
          <w:rFonts w:cs="Calibri"/>
        </w:rPr>
        <w:t>s</w:t>
      </w:r>
      <w:r w:rsidR="00C45D33">
        <w:rPr>
          <w:rFonts w:cs="Calibri"/>
        </w:rPr>
        <w:t>,</w:t>
      </w:r>
      <w:r w:rsidRPr="00981BD5">
        <w:rPr>
          <w:rFonts w:cs="Calibri"/>
        </w:rPr>
        <w:t xml:space="preserve"> by a resolution adopted by a vote of a majority of the members present at any regular or special meeting duly held upon such notice as the bylaws provide. </w:t>
      </w:r>
      <w:r w:rsidR="007E1D2B">
        <w:rPr>
          <w:rFonts w:cs="Calibri"/>
        </w:rPr>
        <w:t>T</w:t>
      </w:r>
      <w:r w:rsidRPr="00981BD5">
        <w:rPr>
          <w:rFonts w:cs="Calibri"/>
        </w:rPr>
        <w:t>he president and secretary</w:t>
      </w:r>
      <w:r w:rsidR="00093EFA">
        <w:rPr>
          <w:rFonts w:cs="Calibri"/>
        </w:rPr>
        <w:t xml:space="preserve"> shall write affidavits</w:t>
      </w:r>
      <w:r w:rsidR="009E2835">
        <w:rPr>
          <w:rFonts w:cs="Calibri"/>
        </w:rPr>
        <w:t xml:space="preserve"> saying</w:t>
      </w:r>
      <w:r w:rsidRPr="00981BD5">
        <w:rPr>
          <w:rFonts w:cs="Calibri"/>
        </w:rPr>
        <w:t xml:space="preserve"> that the resolution was duly adopted by a majority vote of the members at a meeting held in accordance with the provisions of this section</w:t>
      </w:r>
      <w:r w:rsidR="009E2835">
        <w:rPr>
          <w:rFonts w:cs="Calibri"/>
        </w:rPr>
        <w:t xml:space="preserve">, and the association shall file </w:t>
      </w:r>
      <w:r w:rsidR="00500F14">
        <w:rPr>
          <w:rFonts w:cs="Calibri"/>
        </w:rPr>
        <w:t xml:space="preserve">and have recorded </w:t>
      </w:r>
      <w:r w:rsidR="009E2835">
        <w:rPr>
          <w:rFonts w:cs="Calibri"/>
        </w:rPr>
        <w:t>a certified copy of the resolution</w:t>
      </w:r>
      <w:r w:rsidR="00903521">
        <w:rPr>
          <w:rFonts w:cs="Calibri"/>
        </w:rPr>
        <w:t>, with these affidavits</w:t>
      </w:r>
      <w:r w:rsidR="00851063">
        <w:rPr>
          <w:rFonts w:cs="Calibri"/>
        </w:rPr>
        <w:t>, in the same manner as the</w:t>
      </w:r>
      <w:r w:rsidRPr="00981BD5">
        <w:rPr>
          <w:rFonts w:cs="Calibri"/>
        </w:rPr>
        <w:t xml:space="preserve"> original certificate of association and bylaws</w:t>
      </w:r>
      <w:r w:rsidR="006E26C1">
        <w:rPr>
          <w:rFonts w:cs="Calibri"/>
        </w:rPr>
        <w:t xml:space="preserve"> were filed</w:t>
      </w:r>
      <w:r w:rsidR="00851063">
        <w:rPr>
          <w:rFonts w:cs="Calibri"/>
        </w:rPr>
        <w:t>.</w:t>
      </w:r>
      <w:r w:rsidR="00604021" w:rsidRPr="00981BD5">
        <w:t xml:space="preserve"> </w:t>
      </w:r>
      <w:r w:rsidR="00504BA2">
        <w:t>[</w:t>
      </w:r>
      <w:r w:rsidR="00504BA2" w:rsidRPr="004E2D25">
        <w:rPr>
          <w:rFonts w:cs="Calibri"/>
        </w:rPr>
        <w:t>§</w:t>
      </w:r>
      <w:r w:rsidR="001A0AFF" w:rsidRPr="00981BD5">
        <w:t xml:space="preserve"> </w:t>
      </w:r>
      <w:r w:rsidR="00504BA2" w:rsidRPr="00981BD5">
        <w:t xml:space="preserve">3-29-19 </w:t>
      </w:r>
      <w:r w:rsidR="001A0AFF" w:rsidRPr="00981BD5">
        <w:t>NMSA 1978</w:t>
      </w:r>
      <w:r w:rsidR="00504BA2">
        <w:t>]</w:t>
      </w:r>
    </w:p>
    <w:p w14:paraId="5A4998FE" w14:textId="77777777" w:rsidR="008062ED" w:rsidRPr="00981BD5" w:rsidRDefault="008062ED" w:rsidP="00981BD5">
      <w:pPr>
        <w:jc w:val="both"/>
      </w:pPr>
    </w:p>
    <w:p w14:paraId="19F875A6" w14:textId="7244453D" w:rsidR="00294EF7" w:rsidRPr="00C373B3" w:rsidRDefault="00604021" w:rsidP="00BB5FA3">
      <w:pPr>
        <w:rPr>
          <w:rFonts w:cs="Calibri"/>
          <w:b/>
          <w:sz w:val="28"/>
        </w:rPr>
      </w:pPr>
      <w:r w:rsidRPr="00981BD5">
        <w:t xml:space="preserve">The certificate or any amendment thereof made as provided in Section </w:t>
      </w:r>
      <w:hyperlink r:id="rId11">
        <w:r w:rsidRPr="00981BD5">
          <w:t xml:space="preserve">3-29-19 </w:t>
        </w:r>
      </w:hyperlink>
      <w:r w:rsidRPr="00981BD5">
        <w:t>NMSA 1978 may also contain provisions not inconsistent with the Sanitary Projects Act or other law of this</w:t>
      </w:r>
      <w:r w:rsidRPr="00981BD5">
        <w:rPr>
          <w:spacing w:val="-2"/>
        </w:rPr>
        <w:t xml:space="preserve"> </w:t>
      </w:r>
      <w:r w:rsidRPr="00981BD5">
        <w:t>state</w:t>
      </w:r>
      <w:r w:rsidRPr="00981BD5">
        <w:rPr>
          <w:spacing w:val="-2"/>
        </w:rPr>
        <w:t xml:space="preserve"> </w:t>
      </w:r>
      <w:r w:rsidRPr="00981BD5">
        <w:t>that</w:t>
      </w:r>
      <w:r w:rsidRPr="00981BD5">
        <w:rPr>
          <w:spacing w:val="-2"/>
        </w:rPr>
        <w:t xml:space="preserve"> </w:t>
      </w:r>
      <w:r w:rsidRPr="00981BD5">
        <w:t>the</w:t>
      </w:r>
      <w:r w:rsidRPr="00981BD5">
        <w:rPr>
          <w:spacing w:val="-2"/>
        </w:rPr>
        <w:t xml:space="preserve"> </w:t>
      </w:r>
      <w:r w:rsidRPr="00981BD5">
        <w:t>organizers</w:t>
      </w:r>
      <w:r w:rsidRPr="00981BD5">
        <w:rPr>
          <w:spacing w:val="-2"/>
        </w:rPr>
        <w:t xml:space="preserve"> </w:t>
      </w:r>
      <w:r w:rsidRPr="00981BD5">
        <w:t>may</w:t>
      </w:r>
      <w:r w:rsidRPr="00981BD5">
        <w:rPr>
          <w:spacing w:val="-2"/>
        </w:rPr>
        <w:t xml:space="preserve"> </w:t>
      </w:r>
      <w:r w:rsidRPr="00981BD5">
        <w:t>choose</w:t>
      </w:r>
      <w:r w:rsidRPr="00981BD5">
        <w:rPr>
          <w:spacing w:val="-2"/>
        </w:rPr>
        <w:t xml:space="preserve"> </w:t>
      </w:r>
      <w:r w:rsidRPr="00981BD5">
        <w:t>to</w:t>
      </w:r>
      <w:r w:rsidRPr="00981BD5">
        <w:rPr>
          <w:spacing w:val="-2"/>
        </w:rPr>
        <w:t xml:space="preserve"> </w:t>
      </w:r>
      <w:r w:rsidRPr="00981BD5">
        <w:t>insert</w:t>
      </w:r>
      <w:r w:rsidRPr="00981BD5">
        <w:rPr>
          <w:spacing w:val="-2"/>
        </w:rPr>
        <w:t xml:space="preserve"> </w:t>
      </w:r>
      <w:r w:rsidRPr="00981BD5">
        <w:t>for</w:t>
      </w:r>
      <w:r w:rsidRPr="00981BD5">
        <w:rPr>
          <w:spacing w:val="-2"/>
        </w:rPr>
        <w:t xml:space="preserve"> </w:t>
      </w:r>
      <w:r w:rsidRPr="00981BD5">
        <w:t>the</w:t>
      </w:r>
      <w:r w:rsidRPr="00981BD5">
        <w:rPr>
          <w:spacing w:val="-2"/>
        </w:rPr>
        <w:t xml:space="preserve"> </w:t>
      </w:r>
      <w:r w:rsidRPr="00981BD5">
        <w:t>regulation</w:t>
      </w:r>
      <w:r w:rsidRPr="00981BD5">
        <w:rPr>
          <w:spacing w:val="-2"/>
        </w:rPr>
        <w:t xml:space="preserve"> </w:t>
      </w:r>
      <w:r w:rsidRPr="00981BD5">
        <w:t>and</w:t>
      </w:r>
      <w:r w:rsidRPr="00981BD5">
        <w:rPr>
          <w:spacing w:val="-2"/>
        </w:rPr>
        <w:t xml:space="preserve"> </w:t>
      </w:r>
      <w:r w:rsidRPr="00981BD5">
        <w:t>conduct</w:t>
      </w:r>
      <w:r w:rsidRPr="00981BD5">
        <w:rPr>
          <w:spacing w:val="-2"/>
        </w:rPr>
        <w:t xml:space="preserve"> </w:t>
      </w:r>
      <w:r w:rsidRPr="00981BD5">
        <w:t>of</w:t>
      </w:r>
      <w:r w:rsidRPr="00981BD5">
        <w:rPr>
          <w:spacing w:val="-2"/>
        </w:rPr>
        <w:t xml:space="preserve"> </w:t>
      </w:r>
      <w:r w:rsidRPr="00981BD5">
        <w:t>the</w:t>
      </w:r>
      <w:r w:rsidRPr="00981BD5">
        <w:rPr>
          <w:spacing w:val="-2"/>
        </w:rPr>
        <w:t xml:space="preserve"> </w:t>
      </w:r>
      <w:r w:rsidRPr="00981BD5">
        <w:t>business and affairs of the association.</w:t>
      </w:r>
      <w:r w:rsidR="00C447BE" w:rsidRPr="00974026">
        <w:rPr>
          <w:rFonts w:cs="Calibri"/>
          <w:b/>
          <w:sz w:val="28"/>
        </w:rPr>
        <w:t xml:space="preserve"> </w:t>
      </w:r>
      <w:r w:rsidR="000F24D9">
        <w:t>[</w:t>
      </w:r>
      <w:r w:rsidR="000F24D9" w:rsidRPr="004E2D25">
        <w:rPr>
          <w:rFonts w:cs="Calibri"/>
        </w:rPr>
        <w:t>§</w:t>
      </w:r>
      <w:r w:rsidR="000F24D9" w:rsidRPr="00981BD5">
        <w:t xml:space="preserve"> 3-29-1</w:t>
      </w:r>
      <w:r w:rsidR="000F24D9">
        <w:t xml:space="preserve">6(C) </w:t>
      </w:r>
      <w:r w:rsidR="000F24D9" w:rsidRPr="00981BD5">
        <w:t>NMSA 1978</w:t>
      </w:r>
      <w:r w:rsidR="000F24D9">
        <w:t>]</w:t>
      </w:r>
      <w:r w:rsidR="00C447BE" w:rsidRPr="00974026">
        <w:rPr>
          <w:rFonts w:cs="Calibri"/>
          <w:b/>
          <w:sz w:val="28"/>
        </w:rPr>
        <w:t xml:space="preserve"> </w:t>
      </w:r>
    </w:p>
    <w:p w14:paraId="39AABC20" w14:textId="77777777" w:rsidR="00EC179E" w:rsidRPr="00C373B3" w:rsidRDefault="00EC179E" w:rsidP="00634F76">
      <w:pPr>
        <w:rPr>
          <w:rFonts w:cs="Calibri"/>
        </w:rPr>
      </w:pPr>
    </w:p>
    <w:p w14:paraId="450389AC" w14:textId="35DF42D6" w:rsidR="00022E8D" w:rsidRPr="00C373B3" w:rsidRDefault="00970142" w:rsidP="00C373B3">
      <w:pPr>
        <w:rPr>
          <w:rFonts w:cs="Calibri"/>
        </w:rPr>
      </w:pPr>
      <w:r w:rsidRPr="00C373B3">
        <w:rPr>
          <w:rFonts w:cs="Calibri"/>
        </w:rPr>
        <w:t>IN WITNES</w:t>
      </w:r>
      <w:r w:rsidR="00541EFD" w:rsidRPr="00C373B3">
        <w:rPr>
          <w:rFonts w:cs="Calibri"/>
        </w:rPr>
        <w:t>S WHEREOF, we, the</w:t>
      </w:r>
      <w:r w:rsidR="001B6007">
        <w:rPr>
          <w:rFonts w:cs="Calibri"/>
        </w:rPr>
        <w:t xml:space="preserve"> </w:t>
      </w:r>
      <w:r w:rsidR="005369C2">
        <w:rPr>
          <w:rFonts w:cs="Calibri"/>
        </w:rPr>
        <w:t>organizers</w:t>
      </w:r>
      <w:r w:rsidR="001B6007">
        <w:rPr>
          <w:rFonts w:cs="Calibri"/>
        </w:rPr>
        <w:t xml:space="preserve"> of the </w:t>
      </w:r>
      <w:r w:rsidR="00981BD5" w:rsidRPr="008857A4">
        <w:rPr>
          <w:rFonts w:cs="Calibri"/>
          <w:b/>
        </w:rPr>
        <w:t>[</w:t>
      </w:r>
      <w:r w:rsidR="00981BD5" w:rsidRPr="00981BD5">
        <w:rPr>
          <w:rFonts w:cs="Calibri"/>
          <w:b/>
          <w:bCs/>
        </w:rPr>
        <w:t>Insert Name of Association</w:t>
      </w:r>
      <w:r w:rsidR="00981BD5" w:rsidRPr="00C373B3">
        <w:rPr>
          <w:rFonts w:cs="Calibri"/>
          <w:b/>
        </w:rPr>
        <w:t>]</w:t>
      </w:r>
      <w:r w:rsidRPr="00C373B3">
        <w:rPr>
          <w:rFonts w:cs="Calibri"/>
        </w:rPr>
        <w:t xml:space="preserve">, </w:t>
      </w:r>
      <w:r w:rsidR="00267462">
        <w:rPr>
          <w:rFonts w:cs="Calibri"/>
        </w:rPr>
        <w:t xml:space="preserve">do execute this Certificate of Association on this </w:t>
      </w:r>
      <w:r w:rsidR="002C2799" w:rsidRPr="004F17C0">
        <w:rPr>
          <w:rFonts w:cs="Calibri"/>
          <w:b/>
          <w:bCs/>
        </w:rPr>
        <w:t>[</w:t>
      </w:r>
      <w:r w:rsidR="004F17C0">
        <w:rPr>
          <w:rFonts w:cs="Calibri"/>
          <w:b/>
          <w:bCs/>
        </w:rPr>
        <w:t>I</w:t>
      </w:r>
      <w:r w:rsidR="002C2799" w:rsidRPr="004F17C0">
        <w:rPr>
          <w:rFonts w:cs="Calibri"/>
          <w:b/>
          <w:bCs/>
        </w:rPr>
        <w:t xml:space="preserve">nsert </w:t>
      </w:r>
      <w:r w:rsidR="00267462" w:rsidRPr="004F17C0">
        <w:rPr>
          <w:rFonts w:cs="Calibri"/>
          <w:b/>
          <w:bCs/>
        </w:rPr>
        <w:t>Day – Month- Year</w:t>
      </w:r>
      <w:r w:rsidR="002C2799" w:rsidRPr="004F17C0">
        <w:rPr>
          <w:rFonts w:cs="Calibri"/>
          <w:b/>
          <w:bCs/>
        </w:rPr>
        <w:t>]</w:t>
      </w:r>
    </w:p>
    <w:p w14:paraId="33C55956" w14:textId="77777777" w:rsidR="00022E8D" w:rsidRPr="00C373B3" w:rsidRDefault="00022E8D" w:rsidP="00553201">
      <w:pPr>
        <w:ind w:left="720"/>
        <w:rPr>
          <w:rFonts w:cs="Calibri"/>
        </w:rPr>
      </w:pPr>
    </w:p>
    <w:p w14:paraId="038A338A" w14:textId="5C5E55F1" w:rsidR="00970142" w:rsidRDefault="005369C2" w:rsidP="00981BD5">
      <w:pPr>
        <w:ind w:firstLine="720"/>
        <w:rPr>
          <w:rFonts w:cs="Calibri"/>
        </w:rPr>
      </w:pPr>
      <w:r w:rsidRPr="005369C2">
        <w:rPr>
          <w:rFonts w:cs="Calibri"/>
        </w:rPr>
        <w:t>Organizer</w:t>
      </w:r>
      <w:r w:rsidR="00267462" w:rsidRPr="00C373B3">
        <w:rPr>
          <w:rFonts w:cs="Calibri"/>
        </w:rPr>
        <w:t xml:space="preserve"> 1</w:t>
      </w:r>
      <w:r w:rsidR="00267462">
        <w:rPr>
          <w:rFonts w:cs="Calibri"/>
        </w:rPr>
        <w:t xml:space="preserve"> </w:t>
      </w:r>
      <w:r w:rsidR="008062ED">
        <w:rPr>
          <w:rFonts w:cs="Calibri"/>
        </w:rPr>
        <w:t>-</w:t>
      </w:r>
      <w:r w:rsidR="00267462">
        <w:rPr>
          <w:rFonts w:cs="Calibri"/>
        </w:rPr>
        <w:t xml:space="preserve"> </w:t>
      </w:r>
      <w:r w:rsidR="00970142" w:rsidRPr="00C373B3">
        <w:rPr>
          <w:rFonts w:cs="Calibri"/>
        </w:rPr>
        <w:t xml:space="preserve">Signature &amp; </w:t>
      </w:r>
      <w:r w:rsidR="00267462">
        <w:rPr>
          <w:rFonts w:cs="Calibri"/>
        </w:rPr>
        <w:t>Notary Seal</w:t>
      </w:r>
    </w:p>
    <w:p w14:paraId="537694A3" w14:textId="77777777" w:rsidR="000F24D9" w:rsidRDefault="000F24D9" w:rsidP="00981BD5">
      <w:pPr>
        <w:ind w:firstLine="720"/>
        <w:rPr>
          <w:rFonts w:cs="Calibri"/>
        </w:rPr>
      </w:pPr>
    </w:p>
    <w:p w14:paraId="67E7EDC7" w14:textId="40212ADF" w:rsidR="00267462" w:rsidRPr="00C373B3" w:rsidRDefault="005369C2" w:rsidP="00981BD5">
      <w:pPr>
        <w:ind w:firstLine="720"/>
        <w:rPr>
          <w:rFonts w:cs="Calibri"/>
        </w:rPr>
      </w:pPr>
      <w:r w:rsidRPr="00267462">
        <w:rPr>
          <w:rFonts w:cs="Calibri"/>
        </w:rPr>
        <w:t>Organizer</w:t>
      </w:r>
      <w:r w:rsidR="00267462" w:rsidRPr="00267462">
        <w:rPr>
          <w:rFonts w:cs="Calibri"/>
        </w:rPr>
        <w:t xml:space="preserve"> </w:t>
      </w:r>
      <w:r w:rsidR="00267462">
        <w:rPr>
          <w:rFonts w:cs="Calibri"/>
        </w:rPr>
        <w:t>2</w:t>
      </w:r>
      <w:r w:rsidR="00267462" w:rsidRPr="00267462">
        <w:rPr>
          <w:rFonts w:cs="Calibri"/>
        </w:rPr>
        <w:t xml:space="preserve"> </w:t>
      </w:r>
      <w:r w:rsidR="008062ED">
        <w:rPr>
          <w:rFonts w:cs="Calibri"/>
        </w:rPr>
        <w:t xml:space="preserve">- </w:t>
      </w:r>
      <w:r w:rsidR="00267462" w:rsidRPr="00267462">
        <w:rPr>
          <w:rFonts w:cs="Calibri"/>
        </w:rPr>
        <w:t>Signature &amp; Notary</w:t>
      </w:r>
      <w:r w:rsidR="00267462">
        <w:rPr>
          <w:rFonts w:cs="Calibri"/>
        </w:rPr>
        <w:t xml:space="preserve"> Seal</w:t>
      </w:r>
    </w:p>
    <w:p w14:paraId="4799D16C" w14:textId="77777777" w:rsidR="00970142" w:rsidRPr="00C373B3" w:rsidRDefault="00970142" w:rsidP="00553201">
      <w:pPr>
        <w:ind w:left="720" w:firstLine="2160"/>
        <w:rPr>
          <w:rFonts w:cs="Calibri"/>
        </w:rPr>
      </w:pPr>
    </w:p>
    <w:p w14:paraId="4570D6EE" w14:textId="1D06E99C" w:rsidR="00504BA2" w:rsidRDefault="00504BA2">
      <w:pPr>
        <w:widowControl/>
        <w:rPr>
          <w:rFonts w:cs="Calibri"/>
        </w:rPr>
      </w:pPr>
      <w:r>
        <w:rPr>
          <w:rFonts w:cs="Calibri"/>
        </w:rPr>
        <w:br w:type="page"/>
      </w:r>
    </w:p>
    <w:p w14:paraId="14F23F9B" w14:textId="65B98172" w:rsidR="006A40F7" w:rsidRPr="000F24D9" w:rsidRDefault="005369C2" w:rsidP="006A40F7">
      <w:pPr>
        <w:rPr>
          <w:rFonts w:cs="Calibri"/>
          <w:b/>
          <w:bCs/>
          <w:sz w:val="28"/>
          <w:szCs w:val="28"/>
        </w:rPr>
      </w:pPr>
      <w:r w:rsidRPr="000F24D9">
        <w:rPr>
          <w:rFonts w:cs="Calibri"/>
          <w:b/>
          <w:bCs/>
          <w:sz w:val="28"/>
          <w:szCs w:val="28"/>
        </w:rPr>
        <w:lastRenderedPageBreak/>
        <w:t>Attachment</w:t>
      </w:r>
      <w:r w:rsidR="00267462" w:rsidRPr="000F24D9">
        <w:rPr>
          <w:rFonts w:cs="Calibri"/>
          <w:b/>
          <w:bCs/>
          <w:sz w:val="28"/>
          <w:szCs w:val="28"/>
        </w:rPr>
        <w:t xml:space="preserve"> A- Current Membership List</w:t>
      </w:r>
      <w:r w:rsidR="000F24D9" w:rsidRPr="000F24D9">
        <w:rPr>
          <w:rFonts w:cs="Calibri"/>
          <w:b/>
          <w:bCs/>
          <w:sz w:val="28"/>
          <w:szCs w:val="28"/>
        </w:rPr>
        <w:t xml:space="preserve"> Template</w:t>
      </w:r>
    </w:p>
    <w:p w14:paraId="2C7EDA4D" w14:textId="77777777" w:rsidR="006A40F7" w:rsidRPr="00C373B3" w:rsidRDefault="006A40F7" w:rsidP="006A40F7">
      <w:pPr>
        <w:rPr>
          <w:rFonts w:cs="Calibri"/>
        </w:rPr>
      </w:pPr>
    </w:p>
    <w:tbl>
      <w:tblPr>
        <w:tblStyle w:val="TableGrid"/>
        <w:tblW w:w="4913" w:type="pct"/>
        <w:tblLook w:val="04A0" w:firstRow="1" w:lastRow="0" w:firstColumn="1" w:lastColumn="0" w:noHBand="0" w:noVBand="1"/>
      </w:tblPr>
      <w:tblGrid>
        <w:gridCol w:w="3145"/>
        <w:gridCol w:w="4320"/>
        <w:gridCol w:w="2430"/>
      </w:tblGrid>
      <w:tr w:rsidR="00731873" w:rsidRPr="00731873" w14:paraId="1019657D" w14:textId="77777777" w:rsidTr="00974026">
        <w:trPr>
          <w:trHeight w:val="288"/>
        </w:trPr>
        <w:tc>
          <w:tcPr>
            <w:tcW w:w="1589" w:type="pct"/>
          </w:tcPr>
          <w:p w14:paraId="4175841C" w14:textId="4A917728" w:rsidR="00731873" w:rsidRPr="00974026" w:rsidRDefault="00731873" w:rsidP="00974026">
            <w:pPr>
              <w:jc w:val="center"/>
              <w:rPr>
                <w:rFonts w:cs="Calibri"/>
                <w:b/>
                <w:bCs/>
              </w:rPr>
            </w:pPr>
            <w:r w:rsidRPr="00974026">
              <w:rPr>
                <w:rFonts w:cs="Calibri"/>
                <w:b/>
                <w:bCs/>
              </w:rPr>
              <w:t>Name of Property Owner</w:t>
            </w:r>
          </w:p>
        </w:tc>
        <w:tc>
          <w:tcPr>
            <w:tcW w:w="2183" w:type="pct"/>
          </w:tcPr>
          <w:p w14:paraId="545A00AF" w14:textId="29287E90" w:rsidR="00731873" w:rsidRPr="00974026" w:rsidRDefault="00731873" w:rsidP="00974026">
            <w:pPr>
              <w:jc w:val="center"/>
              <w:rPr>
                <w:rFonts w:cs="Calibri"/>
                <w:b/>
                <w:bCs/>
              </w:rPr>
            </w:pPr>
            <w:r w:rsidRPr="00974026">
              <w:rPr>
                <w:rFonts w:cs="Calibri"/>
                <w:b/>
                <w:bCs/>
              </w:rPr>
              <w:t>Physical Address of Property</w:t>
            </w:r>
          </w:p>
        </w:tc>
        <w:tc>
          <w:tcPr>
            <w:tcW w:w="1228" w:type="pct"/>
          </w:tcPr>
          <w:p w14:paraId="1BD9239A" w14:textId="5BC7ED95" w:rsidR="00731873" w:rsidRPr="00974026" w:rsidRDefault="00731873" w:rsidP="00974026">
            <w:pPr>
              <w:jc w:val="center"/>
              <w:rPr>
                <w:rFonts w:cs="Calibri"/>
                <w:b/>
                <w:bCs/>
              </w:rPr>
            </w:pPr>
            <w:r w:rsidRPr="00974026">
              <w:rPr>
                <w:rFonts w:cs="Calibri"/>
                <w:b/>
                <w:bCs/>
              </w:rPr>
              <w:t>Number of Connections</w:t>
            </w:r>
          </w:p>
        </w:tc>
      </w:tr>
      <w:tr w:rsidR="00731873" w14:paraId="2A9739DD" w14:textId="77777777" w:rsidTr="00974026">
        <w:trPr>
          <w:trHeight w:val="288"/>
        </w:trPr>
        <w:tc>
          <w:tcPr>
            <w:tcW w:w="1589" w:type="pct"/>
          </w:tcPr>
          <w:p w14:paraId="3957188B" w14:textId="77777777" w:rsidR="00731873" w:rsidRDefault="00731873" w:rsidP="006A40F7">
            <w:pPr>
              <w:rPr>
                <w:rFonts w:cs="Calibri"/>
              </w:rPr>
            </w:pPr>
          </w:p>
        </w:tc>
        <w:tc>
          <w:tcPr>
            <w:tcW w:w="2183" w:type="pct"/>
          </w:tcPr>
          <w:p w14:paraId="5D5565CF" w14:textId="77777777" w:rsidR="00731873" w:rsidRDefault="00731873" w:rsidP="006A40F7">
            <w:pPr>
              <w:rPr>
                <w:rFonts w:cs="Calibri"/>
              </w:rPr>
            </w:pPr>
          </w:p>
        </w:tc>
        <w:tc>
          <w:tcPr>
            <w:tcW w:w="1228" w:type="pct"/>
          </w:tcPr>
          <w:p w14:paraId="302FA3D2" w14:textId="77777777" w:rsidR="00731873" w:rsidRDefault="00731873" w:rsidP="006A40F7">
            <w:pPr>
              <w:rPr>
                <w:rFonts w:cs="Calibri"/>
              </w:rPr>
            </w:pPr>
          </w:p>
        </w:tc>
      </w:tr>
      <w:tr w:rsidR="00731873" w14:paraId="027467EE" w14:textId="77777777" w:rsidTr="00974026">
        <w:trPr>
          <w:trHeight w:val="288"/>
        </w:trPr>
        <w:tc>
          <w:tcPr>
            <w:tcW w:w="1589" w:type="pct"/>
          </w:tcPr>
          <w:p w14:paraId="06939154" w14:textId="77777777" w:rsidR="00731873" w:rsidRDefault="00731873" w:rsidP="006A40F7">
            <w:pPr>
              <w:rPr>
                <w:rFonts w:cs="Calibri"/>
              </w:rPr>
            </w:pPr>
          </w:p>
        </w:tc>
        <w:tc>
          <w:tcPr>
            <w:tcW w:w="2183" w:type="pct"/>
          </w:tcPr>
          <w:p w14:paraId="663B0646" w14:textId="77777777" w:rsidR="00731873" w:rsidRDefault="00731873" w:rsidP="006A40F7">
            <w:pPr>
              <w:rPr>
                <w:rFonts w:cs="Calibri"/>
              </w:rPr>
            </w:pPr>
          </w:p>
        </w:tc>
        <w:tc>
          <w:tcPr>
            <w:tcW w:w="1228" w:type="pct"/>
          </w:tcPr>
          <w:p w14:paraId="016CA591" w14:textId="77777777" w:rsidR="00731873" w:rsidRDefault="00731873" w:rsidP="006A40F7">
            <w:pPr>
              <w:rPr>
                <w:rFonts w:cs="Calibri"/>
              </w:rPr>
            </w:pPr>
          </w:p>
        </w:tc>
      </w:tr>
      <w:tr w:rsidR="00731873" w14:paraId="386D3CD0" w14:textId="77777777" w:rsidTr="00974026">
        <w:trPr>
          <w:trHeight w:val="288"/>
        </w:trPr>
        <w:tc>
          <w:tcPr>
            <w:tcW w:w="1589" w:type="pct"/>
          </w:tcPr>
          <w:p w14:paraId="46C3D0CE" w14:textId="77777777" w:rsidR="00731873" w:rsidRDefault="00731873" w:rsidP="006A40F7">
            <w:pPr>
              <w:rPr>
                <w:rFonts w:cs="Calibri"/>
              </w:rPr>
            </w:pPr>
          </w:p>
        </w:tc>
        <w:tc>
          <w:tcPr>
            <w:tcW w:w="2183" w:type="pct"/>
          </w:tcPr>
          <w:p w14:paraId="612E4348" w14:textId="77777777" w:rsidR="00731873" w:rsidRDefault="00731873" w:rsidP="006A40F7">
            <w:pPr>
              <w:rPr>
                <w:rFonts w:cs="Calibri"/>
              </w:rPr>
            </w:pPr>
          </w:p>
        </w:tc>
        <w:tc>
          <w:tcPr>
            <w:tcW w:w="1228" w:type="pct"/>
          </w:tcPr>
          <w:p w14:paraId="46D806D5" w14:textId="77777777" w:rsidR="00731873" w:rsidRDefault="00731873" w:rsidP="006A40F7">
            <w:pPr>
              <w:rPr>
                <w:rFonts w:cs="Calibri"/>
              </w:rPr>
            </w:pPr>
          </w:p>
        </w:tc>
      </w:tr>
      <w:tr w:rsidR="00731873" w14:paraId="7A492F2C" w14:textId="77777777" w:rsidTr="00974026">
        <w:trPr>
          <w:trHeight w:val="288"/>
        </w:trPr>
        <w:tc>
          <w:tcPr>
            <w:tcW w:w="1589" w:type="pct"/>
          </w:tcPr>
          <w:p w14:paraId="51C2DA9E" w14:textId="77777777" w:rsidR="00731873" w:rsidRDefault="00731873" w:rsidP="006A40F7">
            <w:pPr>
              <w:rPr>
                <w:rFonts w:cs="Calibri"/>
              </w:rPr>
            </w:pPr>
          </w:p>
        </w:tc>
        <w:tc>
          <w:tcPr>
            <w:tcW w:w="2183" w:type="pct"/>
          </w:tcPr>
          <w:p w14:paraId="3B49BE2F" w14:textId="77777777" w:rsidR="00731873" w:rsidRDefault="00731873" w:rsidP="006A40F7">
            <w:pPr>
              <w:rPr>
                <w:rFonts w:cs="Calibri"/>
              </w:rPr>
            </w:pPr>
          </w:p>
        </w:tc>
        <w:tc>
          <w:tcPr>
            <w:tcW w:w="1228" w:type="pct"/>
          </w:tcPr>
          <w:p w14:paraId="1711E24D" w14:textId="77777777" w:rsidR="00731873" w:rsidRDefault="00731873" w:rsidP="006A40F7">
            <w:pPr>
              <w:rPr>
                <w:rFonts w:cs="Calibri"/>
              </w:rPr>
            </w:pPr>
          </w:p>
        </w:tc>
      </w:tr>
      <w:tr w:rsidR="00731873" w14:paraId="00284ABA" w14:textId="77777777" w:rsidTr="00974026">
        <w:trPr>
          <w:trHeight w:val="288"/>
        </w:trPr>
        <w:tc>
          <w:tcPr>
            <w:tcW w:w="1589" w:type="pct"/>
          </w:tcPr>
          <w:p w14:paraId="64A39ADA" w14:textId="77777777" w:rsidR="00731873" w:rsidRDefault="00731873" w:rsidP="006A40F7">
            <w:pPr>
              <w:rPr>
                <w:rFonts w:cs="Calibri"/>
              </w:rPr>
            </w:pPr>
          </w:p>
        </w:tc>
        <w:tc>
          <w:tcPr>
            <w:tcW w:w="2183" w:type="pct"/>
          </w:tcPr>
          <w:p w14:paraId="73787E60" w14:textId="77777777" w:rsidR="00731873" w:rsidRDefault="00731873" w:rsidP="006A40F7">
            <w:pPr>
              <w:rPr>
                <w:rFonts w:cs="Calibri"/>
              </w:rPr>
            </w:pPr>
          </w:p>
        </w:tc>
        <w:tc>
          <w:tcPr>
            <w:tcW w:w="1228" w:type="pct"/>
          </w:tcPr>
          <w:p w14:paraId="70951944" w14:textId="77777777" w:rsidR="00731873" w:rsidRDefault="00731873" w:rsidP="006A40F7">
            <w:pPr>
              <w:rPr>
                <w:rFonts w:cs="Calibri"/>
              </w:rPr>
            </w:pPr>
          </w:p>
        </w:tc>
      </w:tr>
      <w:tr w:rsidR="00731873" w14:paraId="7B23DF42" w14:textId="77777777" w:rsidTr="00974026">
        <w:trPr>
          <w:trHeight w:val="288"/>
        </w:trPr>
        <w:tc>
          <w:tcPr>
            <w:tcW w:w="1589" w:type="pct"/>
          </w:tcPr>
          <w:p w14:paraId="24C76E14" w14:textId="77777777" w:rsidR="00731873" w:rsidRDefault="00731873" w:rsidP="006A40F7">
            <w:pPr>
              <w:rPr>
                <w:rFonts w:cs="Calibri"/>
              </w:rPr>
            </w:pPr>
          </w:p>
        </w:tc>
        <w:tc>
          <w:tcPr>
            <w:tcW w:w="2183" w:type="pct"/>
          </w:tcPr>
          <w:p w14:paraId="11D6CB10" w14:textId="77777777" w:rsidR="00731873" w:rsidRDefault="00731873" w:rsidP="006A40F7">
            <w:pPr>
              <w:rPr>
                <w:rFonts w:cs="Calibri"/>
              </w:rPr>
            </w:pPr>
          </w:p>
        </w:tc>
        <w:tc>
          <w:tcPr>
            <w:tcW w:w="1228" w:type="pct"/>
          </w:tcPr>
          <w:p w14:paraId="7838E5D9" w14:textId="77777777" w:rsidR="00731873" w:rsidRDefault="00731873" w:rsidP="006A40F7">
            <w:pPr>
              <w:rPr>
                <w:rFonts w:cs="Calibri"/>
              </w:rPr>
            </w:pPr>
          </w:p>
        </w:tc>
      </w:tr>
      <w:tr w:rsidR="00731873" w14:paraId="216CE7DF" w14:textId="77777777" w:rsidTr="00974026">
        <w:trPr>
          <w:trHeight w:val="288"/>
        </w:trPr>
        <w:tc>
          <w:tcPr>
            <w:tcW w:w="1589" w:type="pct"/>
          </w:tcPr>
          <w:p w14:paraId="2A38D99E" w14:textId="77777777" w:rsidR="00731873" w:rsidRDefault="00731873" w:rsidP="006A40F7">
            <w:pPr>
              <w:rPr>
                <w:rFonts w:cs="Calibri"/>
              </w:rPr>
            </w:pPr>
          </w:p>
        </w:tc>
        <w:tc>
          <w:tcPr>
            <w:tcW w:w="2183" w:type="pct"/>
          </w:tcPr>
          <w:p w14:paraId="620158F0" w14:textId="77777777" w:rsidR="00731873" w:rsidRDefault="00731873" w:rsidP="006A40F7">
            <w:pPr>
              <w:rPr>
                <w:rFonts w:cs="Calibri"/>
              </w:rPr>
            </w:pPr>
          </w:p>
        </w:tc>
        <w:tc>
          <w:tcPr>
            <w:tcW w:w="1228" w:type="pct"/>
          </w:tcPr>
          <w:p w14:paraId="68BDE785" w14:textId="77777777" w:rsidR="00731873" w:rsidRDefault="00731873" w:rsidP="006A40F7">
            <w:pPr>
              <w:rPr>
                <w:rFonts w:cs="Calibri"/>
              </w:rPr>
            </w:pPr>
          </w:p>
        </w:tc>
      </w:tr>
      <w:tr w:rsidR="00731873" w14:paraId="44A335BC" w14:textId="77777777" w:rsidTr="00974026">
        <w:trPr>
          <w:trHeight w:val="288"/>
        </w:trPr>
        <w:tc>
          <w:tcPr>
            <w:tcW w:w="1589" w:type="pct"/>
          </w:tcPr>
          <w:p w14:paraId="08D2F294" w14:textId="77777777" w:rsidR="00731873" w:rsidRDefault="00731873" w:rsidP="006A40F7">
            <w:pPr>
              <w:rPr>
                <w:rFonts w:cs="Calibri"/>
              </w:rPr>
            </w:pPr>
          </w:p>
        </w:tc>
        <w:tc>
          <w:tcPr>
            <w:tcW w:w="2183" w:type="pct"/>
          </w:tcPr>
          <w:p w14:paraId="1FB0BB5C" w14:textId="77777777" w:rsidR="00731873" w:rsidRDefault="00731873" w:rsidP="006A40F7">
            <w:pPr>
              <w:rPr>
                <w:rFonts w:cs="Calibri"/>
              </w:rPr>
            </w:pPr>
          </w:p>
        </w:tc>
        <w:tc>
          <w:tcPr>
            <w:tcW w:w="1228" w:type="pct"/>
          </w:tcPr>
          <w:p w14:paraId="5A10769C" w14:textId="77777777" w:rsidR="00731873" w:rsidRDefault="00731873" w:rsidP="006A40F7">
            <w:pPr>
              <w:rPr>
                <w:rFonts w:cs="Calibri"/>
              </w:rPr>
            </w:pPr>
          </w:p>
        </w:tc>
      </w:tr>
      <w:tr w:rsidR="00731873" w14:paraId="4A4A7F30" w14:textId="77777777" w:rsidTr="00974026">
        <w:trPr>
          <w:trHeight w:val="288"/>
        </w:trPr>
        <w:tc>
          <w:tcPr>
            <w:tcW w:w="1589" w:type="pct"/>
          </w:tcPr>
          <w:p w14:paraId="238AF99C" w14:textId="77777777" w:rsidR="00731873" w:rsidRDefault="00731873" w:rsidP="006A40F7">
            <w:pPr>
              <w:rPr>
                <w:rFonts w:cs="Calibri"/>
              </w:rPr>
            </w:pPr>
          </w:p>
        </w:tc>
        <w:tc>
          <w:tcPr>
            <w:tcW w:w="2183" w:type="pct"/>
          </w:tcPr>
          <w:p w14:paraId="25969896" w14:textId="77777777" w:rsidR="00731873" w:rsidRDefault="00731873" w:rsidP="006A40F7">
            <w:pPr>
              <w:rPr>
                <w:rFonts w:cs="Calibri"/>
              </w:rPr>
            </w:pPr>
          </w:p>
        </w:tc>
        <w:tc>
          <w:tcPr>
            <w:tcW w:w="1228" w:type="pct"/>
          </w:tcPr>
          <w:p w14:paraId="1D686DD6" w14:textId="77777777" w:rsidR="00731873" w:rsidRDefault="00731873" w:rsidP="006A40F7">
            <w:pPr>
              <w:rPr>
                <w:rFonts w:cs="Calibri"/>
              </w:rPr>
            </w:pPr>
          </w:p>
        </w:tc>
      </w:tr>
      <w:tr w:rsidR="00731873" w14:paraId="7EBDD811" w14:textId="77777777" w:rsidTr="00974026">
        <w:trPr>
          <w:trHeight w:val="288"/>
        </w:trPr>
        <w:tc>
          <w:tcPr>
            <w:tcW w:w="1589" w:type="pct"/>
          </w:tcPr>
          <w:p w14:paraId="6553D01E" w14:textId="77777777" w:rsidR="00731873" w:rsidRDefault="00731873" w:rsidP="006A40F7">
            <w:pPr>
              <w:rPr>
                <w:rFonts w:cs="Calibri"/>
              </w:rPr>
            </w:pPr>
          </w:p>
        </w:tc>
        <w:tc>
          <w:tcPr>
            <w:tcW w:w="2183" w:type="pct"/>
          </w:tcPr>
          <w:p w14:paraId="5B63EE5B" w14:textId="77777777" w:rsidR="00731873" w:rsidRDefault="00731873" w:rsidP="006A40F7">
            <w:pPr>
              <w:rPr>
                <w:rFonts w:cs="Calibri"/>
              </w:rPr>
            </w:pPr>
          </w:p>
        </w:tc>
        <w:tc>
          <w:tcPr>
            <w:tcW w:w="1228" w:type="pct"/>
          </w:tcPr>
          <w:p w14:paraId="23BC02A2" w14:textId="77777777" w:rsidR="00731873" w:rsidRDefault="00731873" w:rsidP="006A40F7">
            <w:pPr>
              <w:rPr>
                <w:rFonts w:cs="Calibri"/>
              </w:rPr>
            </w:pPr>
          </w:p>
        </w:tc>
      </w:tr>
      <w:tr w:rsidR="00731873" w14:paraId="6327D6EE" w14:textId="77777777" w:rsidTr="00974026">
        <w:trPr>
          <w:trHeight w:val="288"/>
        </w:trPr>
        <w:tc>
          <w:tcPr>
            <w:tcW w:w="1589" w:type="pct"/>
          </w:tcPr>
          <w:p w14:paraId="4C2E007D" w14:textId="77777777" w:rsidR="00731873" w:rsidRDefault="00731873" w:rsidP="006A40F7">
            <w:pPr>
              <w:rPr>
                <w:rFonts w:cs="Calibri"/>
              </w:rPr>
            </w:pPr>
          </w:p>
        </w:tc>
        <w:tc>
          <w:tcPr>
            <w:tcW w:w="2183" w:type="pct"/>
          </w:tcPr>
          <w:p w14:paraId="1BD5885D" w14:textId="77777777" w:rsidR="00731873" w:rsidRDefault="00731873" w:rsidP="006A40F7">
            <w:pPr>
              <w:rPr>
                <w:rFonts w:cs="Calibri"/>
              </w:rPr>
            </w:pPr>
          </w:p>
        </w:tc>
        <w:tc>
          <w:tcPr>
            <w:tcW w:w="1228" w:type="pct"/>
          </w:tcPr>
          <w:p w14:paraId="69DD202A" w14:textId="77777777" w:rsidR="00731873" w:rsidRDefault="00731873" w:rsidP="006A40F7">
            <w:pPr>
              <w:rPr>
                <w:rFonts w:cs="Calibri"/>
              </w:rPr>
            </w:pPr>
          </w:p>
        </w:tc>
      </w:tr>
      <w:tr w:rsidR="00731873" w14:paraId="7F29C95C" w14:textId="77777777" w:rsidTr="00974026">
        <w:trPr>
          <w:trHeight w:val="288"/>
        </w:trPr>
        <w:tc>
          <w:tcPr>
            <w:tcW w:w="1589" w:type="pct"/>
          </w:tcPr>
          <w:p w14:paraId="11AEC57F" w14:textId="77777777" w:rsidR="00731873" w:rsidRDefault="00731873" w:rsidP="006A40F7">
            <w:pPr>
              <w:rPr>
                <w:rFonts w:cs="Calibri"/>
              </w:rPr>
            </w:pPr>
          </w:p>
        </w:tc>
        <w:tc>
          <w:tcPr>
            <w:tcW w:w="2183" w:type="pct"/>
          </w:tcPr>
          <w:p w14:paraId="78DB4C76" w14:textId="77777777" w:rsidR="00731873" w:rsidRDefault="00731873" w:rsidP="006A40F7">
            <w:pPr>
              <w:rPr>
                <w:rFonts w:cs="Calibri"/>
              </w:rPr>
            </w:pPr>
          </w:p>
        </w:tc>
        <w:tc>
          <w:tcPr>
            <w:tcW w:w="1228" w:type="pct"/>
          </w:tcPr>
          <w:p w14:paraId="101134F8" w14:textId="77777777" w:rsidR="00731873" w:rsidRDefault="00731873" w:rsidP="006A40F7">
            <w:pPr>
              <w:rPr>
                <w:rFonts w:cs="Calibri"/>
              </w:rPr>
            </w:pPr>
          </w:p>
        </w:tc>
      </w:tr>
      <w:tr w:rsidR="00731873" w14:paraId="4540E6EB" w14:textId="77777777" w:rsidTr="00974026">
        <w:trPr>
          <w:trHeight w:val="288"/>
        </w:trPr>
        <w:tc>
          <w:tcPr>
            <w:tcW w:w="1589" w:type="pct"/>
          </w:tcPr>
          <w:p w14:paraId="4A0844E6" w14:textId="77777777" w:rsidR="00731873" w:rsidRDefault="00731873" w:rsidP="006A40F7">
            <w:pPr>
              <w:rPr>
                <w:rFonts w:cs="Calibri"/>
              </w:rPr>
            </w:pPr>
          </w:p>
        </w:tc>
        <w:tc>
          <w:tcPr>
            <w:tcW w:w="2183" w:type="pct"/>
          </w:tcPr>
          <w:p w14:paraId="3A4816B4" w14:textId="77777777" w:rsidR="00731873" w:rsidRDefault="00731873" w:rsidP="006A40F7">
            <w:pPr>
              <w:rPr>
                <w:rFonts w:cs="Calibri"/>
              </w:rPr>
            </w:pPr>
          </w:p>
        </w:tc>
        <w:tc>
          <w:tcPr>
            <w:tcW w:w="1228" w:type="pct"/>
          </w:tcPr>
          <w:p w14:paraId="7A9BC77C" w14:textId="77777777" w:rsidR="00731873" w:rsidRDefault="00731873" w:rsidP="006A40F7">
            <w:pPr>
              <w:rPr>
                <w:rFonts w:cs="Calibri"/>
              </w:rPr>
            </w:pPr>
          </w:p>
        </w:tc>
      </w:tr>
      <w:tr w:rsidR="00731873" w14:paraId="5954BAAD" w14:textId="77777777" w:rsidTr="00731873">
        <w:trPr>
          <w:trHeight w:val="288"/>
        </w:trPr>
        <w:tc>
          <w:tcPr>
            <w:tcW w:w="1589" w:type="pct"/>
          </w:tcPr>
          <w:p w14:paraId="053D64A2" w14:textId="77777777" w:rsidR="00731873" w:rsidRDefault="00731873" w:rsidP="006A40F7">
            <w:pPr>
              <w:rPr>
                <w:rFonts w:cs="Calibri"/>
              </w:rPr>
            </w:pPr>
          </w:p>
        </w:tc>
        <w:tc>
          <w:tcPr>
            <w:tcW w:w="2183" w:type="pct"/>
          </w:tcPr>
          <w:p w14:paraId="1F4A5AC5" w14:textId="77777777" w:rsidR="00731873" w:rsidRDefault="00731873" w:rsidP="006A40F7">
            <w:pPr>
              <w:rPr>
                <w:rFonts w:cs="Calibri"/>
              </w:rPr>
            </w:pPr>
          </w:p>
        </w:tc>
        <w:tc>
          <w:tcPr>
            <w:tcW w:w="1228" w:type="pct"/>
          </w:tcPr>
          <w:p w14:paraId="0288E8B9" w14:textId="77777777" w:rsidR="00731873" w:rsidRDefault="00731873" w:rsidP="006A40F7">
            <w:pPr>
              <w:rPr>
                <w:rFonts w:cs="Calibri"/>
              </w:rPr>
            </w:pPr>
          </w:p>
        </w:tc>
      </w:tr>
      <w:tr w:rsidR="00731873" w14:paraId="1EA1C2BC" w14:textId="77777777" w:rsidTr="00731873">
        <w:trPr>
          <w:trHeight w:val="288"/>
        </w:trPr>
        <w:tc>
          <w:tcPr>
            <w:tcW w:w="1589" w:type="pct"/>
          </w:tcPr>
          <w:p w14:paraId="5F8E503E" w14:textId="77777777" w:rsidR="00731873" w:rsidRDefault="00731873" w:rsidP="006A40F7">
            <w:pPr>
              <w:rPr>
                <w:rFonts w:cs="Calibri"/>
              </w:rPr>
            </w:pPr>
          </w:p>
        </w:tc>
        <w:tc>
          <w:tcPr>
            <w:tcW w:w="2183" w:type="pct"/>
          </w:tcPr>
          <w:p w14:paraId="71A93A0E" w14:textId="77777777" w:rsidR="00731873" w:rsidRDefault="00731873" w:rsidP="006A40F7">
            <w:pPr>
              <w:rPr>
                <w:rFonts w:cs="Calibri"/>
              </w:rPr>
            </w:pPr>
          </w:p>
        </w:tc>
        <w:tc>
          <w:tcPr>
            <w:tcW w:w="1228" w:type="pct"/>
          </w:tcPr>
          <w:p w14:paraId="04251BA2" w14:textId="77777777" w:rsidR="00731873" w:rsidRDefault="00731873" w:rsidP="006A40F7">
            <w:pPr>
              <w:rPr>
                <w:rFonts w:cs="Calibri"/>
              </w:rPr>
            </w:pPr>
          </w:p>
        </w:tc>
      </w:tr>
      <w:tr w:rsidR="00731873" w14:paraId="02BA40A8" w14:textId="77777777" w:rsidTr="00731873">
        <w:trPr>
          <w:trHeight w:val="288"/>
        </w:trPr>
        <w:tc>
          <w:tcPr>
            <w:tcW w:w="1589" w:type="pct"/>
          </w:tcPr>
          <w:p w14:paraId="7ACDA71D" w14:textId="77777777" w:rsidR="00731873" w:rsidRDefault="00731873" w:rsidP="006A40F7">
            <w:pPr>
              <w:rPr>
                <w:rFonts w:cs="Calibri"/>
              </w:rPr>
            </w:pPr>
          </w:p>
        </w:tc>
        <w:tc>
          <w:tcPr>
            <w:tcW w:w="2183" w:type="pct"/>
          </w:tcPr>
          <w:p w14:paraId="3E90F7D3" w14:textId="77777777" w:rsidR="00731873" w:rsidRDefault="00731873" w:rsidP="006A40F7">
            <w:pPr>
              <w:rPr>
                <w:rFonts w:cs="Calibri"/>
              </w:rPr>
            </w:pPr>
          </w:p>
        </w:tc>
        <w:tc>
          <w:tcPr>
            <w:tcW w:w="1228" w:type="pct"/>
          </w:tcPr>
          <w:p w14:paraId="5A802FE5" w14:textId="77777777" w:rsidR="00731873" w:rsidRDefault="00731873" w:rsidP="006A40F7">
            <w:pPr>
              <w:rPr>
                <w:rFonts w:cs="Calibri"/>
              </w:rPr>
            </w:pPr>
          </w:p>
        </w:tc>
      </w:tr>
      <w:tr w:rsidR="00731873" w14:paraId="7D18FF31" w14:textId="77777777" w:rsidTr="00731873">
        <w:trPr>
          <w:trHeight w:val="288"/>
        </w:trPr>
        <w:tc>
          <w:tcPr>
            <w:tcW w:w="1589" w:type="pct"/>
          </w:tcPr>
          <w:p w14:paraId="539C4217" w14:textId="77777777" w:rsidR="00731873" w:rsidRDefault="00731873" w:rsidP="006A40F7">
            <w:pPr>
              <w:rPr>
                <w:rFonts w:cs="Calibri"/>
              </w:rPr>
            </w:pPr>
          </w:p>
        </w:tc>
        <w:tc>
          <w:tcPr>
            <w:tcW w:w="2183" w:type="pct"/>
          </w:tcPr>
          <w:p w14:paraId="2CA04419" w14:textId="77777777" w:rsidR="00731873" w:rsidRDefault="00731873" w:rsidP="006A40F7">
            <w:pPr>
              <w:rPr>
                <w:rFonts w:cs="Calibri"/>
              </w:rPr>
            </w:pPr>
          </w:p>
        </w:tc>
        <w:tc>
          <w:tcPr>
            <w:tcW w:w="1228" w:type="pct"/>
          </w:tcPr>
          <w:p w14:paraId="1B614176" w14:textId="77777777" w:rsidR="00731873" w:rsidRDefault="00731873" w:rsidP="006A40F7">
            <w:pPr>
              <w:rPr>
                <w:rFonts w:cs="Calibri"/>
              </w:rPr>
            </w:pPr>
          </w:p>
        </w:tc>
      </w:tr>
      <w:tr w:rsidR="00731873" w14:paraId="138B4A4F" w14:textId="77777777" w:rsidTr="00731873">
        <w:trPr>
          <w:trHeight w:val="288"/>
        </w:trPr>
        <w:tc>
          <w:tcPr>
            <w:tcW w:w="1589" w:type="pct"/>
          </w:tcPr>
          <w:p w14:paraId="4D55A57B" w14:textId="77777777" w:rsidR="00731873" w:rsidRDefault="00731873" w:rsidP="006A40F7">
            <w:pPr>
              <w:rPr>
                <w:rFonts w:cs="Calibri"/>
              </w:rPr>
            </w:pPr>
          </w:p>
        </w:tc>
        <w:tc>
          <w:tcPr>
            <w:tcW w:w="2183" w:type="pct"/>
          </w:tcPr>
          <w:p w14:paraId="69BA3E2A" w14:textId="77777777" w:rsidR="00731873" w:rsidRDefault="00731873" w:rsidP="006A40F7">
            <w:pPr>
              <w:rPr>
                <w:rFonts w:cs="Calibri"/>
              </w:rPr>
            </w:pPr>
          </w:p>
        </w:tc>
        <w:tc>
          <w:tcPr>
            <w:tcW w:w="1228" w:type="pct"/>
          </w:tcPr>
          <w:p w14:paraId="28EFD356" w14:textId="77777777" w:rsidR="00731873" w:rsidRDefault="00731873" w:rsidP="006A40F7">
            <w:pPr>
              <w:rPr>
                <w:rFonts w:cs="Calibri"/>
              </w:rPr>
            </w:pPr>
          </w:p>
        </w:tc>
      </w:tr>
      <w:tr w:rsidR="00731873" w14:paraId="2F4957F9" w14:textId="77777777" w:rsidTr="00731873">
        <w:trPr>
          <w:trHeight w:val="288"/>
        </w:trPr>
        <w:tc>
          <w:tcPr>
            <w:tcW w:w="1589" w:type="pct"/>
          </w:tcPr>
          <w:p w14:paraId="55588C2F" w14:textId="77777777" w:rsidR="00731873" w:rsidRDefault="00731873" w:rsidP="006A40F7">
            <w:pPr>
              <w:rPr>
                <w:rFonts w:cs="Calibri"/>
              </w:rPr>
            </w:pPr>
          </w:p>
        </w:tc>
        <w:tc>
          <w:tcPr>
            <w:tcW w:w="2183" w:type="pct"/>
          </w:tcPr>
          <w:p w14:paraId="4106DA04" w14:textId="77777777" w:rsidR="00731873" w:rsidRDefault="00731873" w:rsidP="006A40F7">
            <w:pPr>
              <w:rPr>
                <w:rFonts w:cs="Calibri"/>
              </w:rPr>
            </w:pPr>
          </w:p>
        </w:tc>
        <w:tc>
          <w:tcPr>
            <w:tcW w:w="1228" w:type="pct"/>
          </w:tcPr>
          <w:p w14:paraId="3EE6975B" w14:textId="77777777" w:rsidR="00731873" w:rsidRDefault="00731873" w:rsidP="006A40F7">
            <w:pPr>
              <w:rPr>
                <w:rFonts w:cs="Calibri"/>
              </w:rPr>
            </w:pPr>
          </w:p>
        </w:tc>
      </w:tr>
      <w:tr w:rsidR="00731873" w14:paraId="7AD5DD53" w14:textId="77777777" w:rsidTr="00731873">
        <w:trPr>
          <w:trHeight w:val="288"/>
        </w:trPr>
        <w:tc>
          <w:tcPr>
            <w:tcW w:w="1589" w:type="pct"/>
          </w:tcPr>
          <w:p w14:paraId="5C07EF52" w14:textId="77777777" w:rsidR="00731873" w:rsidRDefault="00731873" w:rsidP="006A40F7">
            <w:pPr>
              <w:rPr>
                <w:rFonts w:cs="Calibri"/>
              </w:rPr>
            </w:pPr>
          </w:p>
        </w:tc>
        <w:tc>
          <w:tcPr>
            <w:tcW w:w="2183" w:type="pct"/>
          </w:tcPr>
          <w:p w14:paraId="37750FF4" w14:textId="77777777" w:rsidR="00731873" w:rsidRDefault="00731873" w:rsidP="006A40F7">
            <w:pPr>
              <w:rPr>
                <w:rFonts w:cs="Calibri"/>
              </w:rPr>
            </w:pPr>
          </w:p>
        </w:tc>
        <w:tc>
          <w:tcPr>
            <w:tcW w:w="1228" w:type="pct"/>
          </w:tcPr>
          <w:p w14:paraId="20F1E473" w14:textId="77777777" w:rsidR="00731873" w:rsidRDefault="00731873" w:rsidP="006A40F7">
            <w:pPr>
              <w:rPr>
                <w:rFonts w:cs="Calibri"/>
              </w:rPr>
            </w:pPr>
          </w:p>
        </w:tc>
      </w:tr>
      <w:tr w:rsidR="00731873" w14:paraId="4E11BE32" w14:textId="77777777" w:rsidTr="00731873">
        <w:trPr>
          <w:trHeight w:val="288"/>
        </w:trPr>
        <w:tc>
          <w:tcPr>
            <w:tcW w:w="1589" w:type="pct"/>
          </w:tcPr>
          <w:p w14:paraId="3BC0B69C" w14:textId="77777777" w:rsidR="00731873" w:rsidRDefault="00731873" w:rsidP="006A40F7">
            <w:pPr>
              <w:rPr>
                <w:rFonts w:cs="Calibri"/>
              </w:rPr>
            </w:pPr>
          </w:p>
        </w:tc>
        <w:tc>
          <w:tcPr>
            <w:tcW w:w="2183" w:type="pct"/>
          </w:tcPr>
          <w:p w14:paraId="6B2A6133" w14:textId="77777777" w:rsidR="00731873" w:rsidRDefault="00731873" w:rsidP="006A40F7">
            <w:pPr>
              <w:rPr>
                <w:rFonts w:cs="Calibri"/>
              </w:rPr>
            </w:pPr>
          </w:p>
        </w:tc>
        <w:tc>
          <w:tcPr>
            <w:tcW w:w="1228" w:type="pct"/>
          </w:tcPr>
          <w:p w14:paraId="53DFDC42" w14:textId="77777777" w:rsidR="00731873" w:rsidRDefault="00731873" w:rsidP="006A40F7">
            <w:pPr>
              <w:rPr>
                <w:rFonts w:cs="Calibri"/>
              </w:rPr>
            </w:pPr>
          </w:p>
        </w:tc>
      </w:tr>
      <w:tr w:rsidR="00731873" w14:paraId="22D7122E" w14:textId="77777777" w:rsidTr="00731873">
        <w:trPr>
          <w:trHeight w:val="288"/>
        </w:trPr>
        <w:tc>
          <w:tcPr>
            <w:tcW w:w="1589" w:type="pct"/>
          </w:tcPr>
          <w:p w14:paraId="693F345C" w14:textId="77777777" w:rsidR="00731873" w:rsidRDefault="00731873" w:rsidP="006A40F7">
            <w:pPr>
              <w:rPr>
                <w:rFonts w:cs="Calibri"/>
              </w:rPr>
            </w:pPr>
          </w:p>
        </w:tc>
        <w:tc>
          <w:tcPr>
            <w:tcW w:w="2183" w:type="pct"/>
          </w:tcPr>
          <w:p w14:paraId="38C89B58" w14:textId="77777777" w:rsidR="00731873" w:rsidRDefault="00731873" w:rsidP="006A40F7">
            <w:pPr>
              <w:rPr>
                <w:rFonts w:cs="Calibri"/>
              </w:rPr>
            </w:pPr>
          </w:p>
        </w:tc>
        <w:tc>
          <w:tcPr>
            <w:tcW w:w="1228" w:type="pct"/>
          </w:tcPr>
          <w:p w14:paraId="02FC445B" w14:textId="77777777" w:rsidR="00731873" w:rsidRDefault="00731873" w:rsidP="006A40F7">
            <w:pPr>
              <w:rPr>
                <w:rFonts w:cs="Calibri"/>
              </w:rPr>
            </w:pPr>
          </w:p>
        </w:tc>
      </w:tr>
      <w:tr w:rsidR="00731873" w14:paraId="62D60612" w14:textId="77777777" w:rsidTr="00731873">
        <w:trPr>
          <w:trHeight w:val="288"/>
        </w:trPr>
        <w:tc>
          <w:tcPr>
            <w:tcW w:w="1589" w:type="pct"/>
          </w:tcPr>
          <w:p w14:paraId="0C556373" w14:textId="77777777" w:rsidR="00731873" w:rsidRDefault="00731873" w:rsidP="006A40F7">
            <w:pPr>
              <w:rPr>
                <w:rFonts w:cs="Calibri"/>
              </w:rPr>
            </w:pPr>
          </w:p>
        </w:tc>
        <w:tc>
          <w:tcPr>
            <w:tcW w:w="2183" w:type="pct"/>
          </w:tcPr>
          <w:p w14:paraId="42D4F1CB" w14:textId="77777777" w:rsidR="00731873" w:rsidRDefault="00731873" w:rsidP="006A40F7">
            <w:pPr>
              <w:rPr>
                <w:rFonts w:cs="Calibri"/>
              </w:rPr>
            </w:pPr>
          </w:p>
        </w:tc>
        <w:tc>
          <w:tcPr>
            <w:tcW w:w="1228" w:type="pct"/>
          </w:tcPr>
          <w:p w14:paraId="7E4CC95E" w14:textId="77777777" w:rsidR="00731873" w:rsidRDefault="00731873" w:rsidP="006A40F7">
            <w:pPr>
              <w:rPr>
                <w:rFonts w:cs="Calibri"/>
              </w:rPr>
            </w:pPr>
          </w:p>
        </w:tc>
      </w:tr>
      <w:tr w:rsidR="00731873" w14:paraId="3EF84781" w14:textId="77777777" w:rsidTr="00731873">
        <w:trPr>
          <w:trHeight w:val="288"/>
        </w:trPr>
        <w:tc>
          <w:tcPr>
            <w:tcW w:w="1589" w:type="pct"/>
          </w:tcPr>
          <w:p w14:paraId="1A3148A9" w14:textId="77777777" w:rsidR="00731873" w:rsidRDefault="00731873" w:rsidP="006A40F7">
            <w:pPr>
              <w:rPr>
                <w:rFonts w:cs="Calibri"/>
              </w:rPr>
            </w:pPr>
          </w:p>
        </w:tc>
        <w:tc>
          <w:tcPr>
            <w:tcW w:w="2183" w:type="pct"/>
          </w:tcPr>
          <w:p w14:paraId="6FBD48A5" w14:textId="77777777" w:rsidR="00731873" w:rsidRDefault="00731873" w:rsidP="006A40F7">
            <w:pPr>
              <w:rPr>
                <w:rFonts w:cs="Calibri"/>
              </w:rPr>
            </w:pPr>
          </w:p>
        </w:tc>
        <w:tc>
          <w:tcPr>
            <w:tcW w:w="1228" w:type="pct"/>
          </w:tcPr>
          <w:p w14:paraId="4B98C632" w14:textId="77777777" w:rsidR="00731873" w:rsidRDefault="00731873" w:rsidP="006A40F7">
            <w:pPr>
              <w:rPr>
                <w:rFonts w:cs="Calibri"/>
              </w:rPr>
            </w:pPr>
          </w:p>
        </w:tc>
      </w:tr>
      <w:tr w:rsidR="00731873" w14:paraId="6926FE67" w14:textId="77777777" w:rsidTr="00731873">
        <w:trPr>
          <w:trHeight w:val="288"/>
        </w:trPr>
        <w:tc>
          <w:tcPr>
            <w:tcW w:w="1589" w:type="pct"/>
          </w:tcPr>
          <w:p w14:paraId="6E408787" w14:textId="77777777" w:rsidR="00731873" w:rsidRDefault="00731873" w:rsidP="006A40F7">
            <w:pPr>
              <w:rPr>
                <w:rFonts w:cs="Calibri"/>
              </w:rPr>
            </w:pPr>
          </w:p>
        </w:tc>
        <w:tc>
          <w:tcPr>
            <w:tcW w:w="2183" w:type="pct"/>
          </w:tcPr>
          <w:p w14:paraId="3C9C2CD8" w14:textId="77777777" w:rsidR="00731873" w:rsidRDefault="00731873" w:rsidP="006A40F7">
            <w:pPr>
              <w:rPr>
                <w:rFonts w:cs="Calibri"/>
              </w:rPr>
            </w:pPr>
          </w:p>
        </w:tc>
        <w:tc>
          <w:tcPr>
            <w:tcW w:w="1228" w:type="pct"/>
          </w:tcPr>
          <w:p w14:paraId="4E713C66" w14:textId="77777777" w:rsidR="00731873" w:rsidRDefault="00731873" w:rsidP="006A40F7">
            <w:pPr>
              <w:rPr>
                <w:rFonts w:cs="Calibri"/>
              </w:rPr>
            </w:pPr>
          </w:p>
        </w:tc>
      </w:tr>
      <w:tr w:rsidR="00731873" w14:paraId="456AEFD1" w14:textId="77777777" w:rsidTr="00731873">
        <w:trPr>
          <w:trHeight w:val="288"/>
        </w:trPr>
        <w:tc>
          <w:tcPr>
            <w:tcW w:w="1589" w:type="pct"/>
          </w:tcPr>
          <w:p w14:paraId="7D679B16" w14:textId="77777777" w:rsidR="00731873" w:rsidRDefault="00731873" w:rsidP="006A40F7">
            <w:pPr>
              <w:rPr>
                <w:rFonts w:cs="Calibri"/>
              </w:rPr>
            </w:pPr>
          </w:p>
        </w:tc>
        <w:tc>
          <w:tcPr>
            <w:tcW w:w="2183" w:type="pct"/>
          </w:tcPr>
          <w:p w14:paraId="0AB5A17E" w14:textId="77777777" w:rsidR="00731873" w:rsidRDefault="00731873" w:rsidP="006A40F7">
            <w:pPr>
              <w:rPr>
                <w:rFonts w:cs="Calibri"/>
              </w:rPr>
            </w:pPr>
          </w:p>
        </w:tc>
        <w:tc>
          <w:tcPr>
            <w:tcW w:w="1228" w:type="pct"/>
          </w:tcPr>
          <w:p w14:paraId="7501140B" w14:textId="77777777" w:rsidR="00731873" w:rsidRDefault="00731873" w:rsidP="006A40F7">
            <w:pPr>
              <w:rPr>
                <w:rFonts w:cs="Calibri"/>
              </w:rPr>
            </w:pPr>
          </w:p>
        </w:tc>
      </w:tr>
      <w:tr w:rsidR="00731873" w14:paraId="49623CDC" w14:textId="77777777" w:rsidTr="00731873">
        <w:trPr>
          <w:trHeight w:val="288"/>
        </w:trPr>
        <w:tc>
          <w:tcPr>
            <w:tcW w:w="1589" w:type="pct"/>
          </w:tcPr>
          <w:p w14:paraId="201A2D5F" w14:textId="77777777" w:rsidR="00731873" w:rsidRDefault="00731873" w:rsidP="006A40F7">
            <w:pPr>
              <w:rPr>
                <w:rFonts w:cs="Calibri"/>
              </w:rPr>
            </w:pPr>
          </w:p>
        </w:tc>
        <w:tc>
          <w:tcPr>
            <w:tcW w:w="2183" w:type="pct"/>
          </w:tcPr>
          <w:p w14:paraId="274B6589" w14:textId="77777777" w:rsidR="00731873" w:rsidRDefault="00731873" w:rsidP="006A40F7">
            <w:pPr>
              <w:rPr>
                <w:rFonts w:cs="Calibri"/>
              </w:rPr>
            </w:pPr>
          </w:p>
        </w:tc>
        <w:tc>
          <w:tcPr>
            <w:tcW w:w="1228" w:type="pct"/>
          </w:tcPr>
          <w:p w14:paraId="12831250" w14:textId="77777777" w:rsidR="00731873" w:rsidRDefault="00731873" w:rsidP="006A40F7">
            <w:pPr>
              <w:rPr>
                <w:rFonts w:cs="Calibri"/>
              </w:rPr>
            </w:pPr>
          </w:p>
        </w:tc>
      </w:tr>
      <w:tr w:rsidR="00731873" w14:paraId="100C8F8F" w14:textId="77777777" w:rsidTr="00731873">
        <w:trPr>
          <w:trHeight w:val="288"/>
        </w:trPr>
        <w:tc>
          <w:tcPr>
            <w:tcW w:w="1589" w:type="pct"/>
          </w:tcPr>
          <w:p w14:paraId="1650D296" w14:textId="77777777" w:rsidR="00731873" w:rsidRDefault="00731873" w:rsidP="006A40F7">
            <w:pPr>
              <w:rPr>
                <w:rFonts w:cs="Calibri"/>
              </w:rPr>
            </w:pPr>
          </w:p>
        </w:tc>
        <w:tc>
          <w:tcPr>
            <w:tcW w:w="2183" w:type="pct"/>
          </w:tcPr>
          <w:p w14:paraId="35AB8921" w14:textId="77777777" w:rsidR="00731873" w:rsidRDefault="00731873" w:rsidP="006A40F7">
            <w:pPr>
              <w:rPr>
                <w:rFonts w:cs="Calibri"/>
              </w:rPr>
            </w:pPr>
          </w:p>
        </w:tc>
        <w:tc>
          <w:tcPr>
            <w:tcW w:w="1228" w:type="pct"/>
          </w:tcPr>
          <w:p w14:paraId="10B87927" w14:textId="77777777" w:rsidR="00731873" w:rsidRDefault="00731873" w:rsidP="006A40F7">
            <w:pPr>
              <w:rPr>
                <w:rFonts w:cs="Calibri"/>
              </w:rPr>
            </w:pPr>
          </w:p>
        </w:tc>
      </w:tr>
      <w:tr w:rsidR="00731873" w14:paraId="48C92832" w14:textId="77777777" w:rsidTr="00731873">
        <w:trPr>
          <w:trHeight w:val="288"/>
        </w:trPr>
        <w:tc>
          <w:tcPr>
            <w:tcW w:w="1589" w:type="pct"/>
          </w:tcPr>
          <w:p w14:paraId="32492B04" w14:textId="77777777" w:rsidR="00731873" w:rsidRDefault="00731873" w:rsidP="006A40F7">
            <w:pPr>
              <w:rPr>
                <w:rFonts w:cs="Calibri"/>
              </w:rPr>
            </w:pPr>
          </w:p>
        </w:tc>
        <w:tc>
          <w:tcPr>
            <w:tcW w:w="2183" w:type="pct"/>
          </w:tcPr>
          <w:p w14:paraId="3C040D33" w14:textId="77777777" w:rsidR="00731873" w:rsidRDefault="00731873" w:rsidP="006A40F7">
            <w:pPr>
              <w:rPr>
                <w:rFonts w:cs="Calibri"/>
              </w:rPr>
            </w:pPr>
          </w:p>
        </w:tc>
        <w:tc>
          <w:tcPr>
            <w:tcW w:w="1228" w:type="pct"/>
          </w:tcPr>
          <w:p w14:paraId="027B21B7" w14:textId="77777777" w:rsidR="00731873" w:rsidRDefault="00731873" w:rsidP="006A40F7">
            <w:pPr>
              <w:rPr>
                <w:rFonts w:cs="Calibri"/>
              </w:rPr>
            </w:pPr>
          </w:p>
        </w:tc>
      </w:tr>
      <w:tr w:rsidR="00731873" w14:paraId="59EFF0BE" w14:textId="77777777" w:rsidTr="00731873">
        <w:trPr>
          <w:trHeight w:val="288"/>
        </w:trPr>
        <w:tc>
          <w:tcPr>
            <w:tcW w:w="1589" w:type="pct"/>
          </w:tcPr>
          <w:p w14:paraId="54914370" w14:textId="77777777" w:rsidR="00731873" w:rsidRDefault="00731873" w:rsidP="006A40F7">
            <w:pPr>
              <w:rPr>
                <w:rFonts w:cs="Calibri"/>
              </w:rPr>
            </w:pPr>
          </w:p>
        </w:tc>
        <w:tc>
          <w:tcPr>
            <w:tcW w:w="2183" w:type="pct"/>
          </w:tcPr>
          <w:p w14:paraId="63D51506" w14:textId="77777777" w:rsidR="00731873" w:rsidRDefault="00731873" w:rsidP="006A40F7">
            <w:pPr>
              <w:rPr>
                <w:rFonts w:cs="Calibri"/>
              </w:rPr>
            </w:pPr>
          </w:p>
        </w:tc>
        <w:tc>
          <w:tcPr>
            <w:tcW w:w="1228" w:type="pct"/>
          </w:tcPr>
          <w:p w14:paraId="00947242" w14:textId="77777777" w:rsidR="00731873" w:rsidRDefault="00731873" w:rsidP="006A40F7">
            <w:pPr>
              <w:rPr>
                <w:rFonts w:cs="Calibri"/>
              </w:rPr>
            </w:pPr>
          </w:p>
        </w:tc>
      </w:tr>
      <w:tr w:rsidR="00731873" w14:paraId="5E58A050" w14:textId="77777777" w:rsidTr="00731873">
        <w:trPr>
          <w:trHeight w:val="288"/>
        </w:trPr>
        <w:tc>
          <w:tcPr>
            <w:tcW w:w="1589" w:type="pct"/>
          </w:tcPr>
          <w:p w14:paraId="663FEF7B" w14:textId="77777777" w:rsidR="00731873" w:rsidRDefault="00731873" w:rsidP="006A40F7">
            <w:pPr>
              <w:rPr>
                <w:rFonts w:cs="Calibri"/>
              </w:rPr>
            </w:pPr>
          </w:p>
        </w:tc>
        <w:tc>
          <w:tcPr>
            <w:tcW w:w="2183" w:type="pct"/>
          </w:tcPr>
          <w:p w14:paraId="3DD3335A" w14:textId="77777777" w:rsidR="00731873" w:rsidRDefault="00731873" w:rsidP="006A40F7">
            <w:pPr>
              <w:rPr>
                <w:rFonts w:cs="Calibri"/>
              </w:rPr>
            </w:pPr>
          </w:p>
        </w:tc>
        <w:tc>
          <w:tcPr>
            <w:tcW w:w="1228" w:type="pct"/>
          </w:tcPr>
          <w:p w14:paraId="6A65CC39" w14:textId="77777777" w:rsidR="00731873" w:rsidRDefault="00731873" w:rsidP="006A40F7">
            <w:pPr>
              <w:rPr>
                <w:rFonts w:cs="Calibri"/>
              </w:rPr>
            </w:pPr>
          </w:p>
        </w:tc>
      </w:tr>
      <w:tr w:rsidR="00731873" w14:paraId="0FEB73E7" w14:textId="77777777" w:rsidTr="00731873">
        <w:trPr>
          <w:trHeight w:val="288"/>
        </w:trPr>
        <w:tc>
          <w:tcPr>
            <w:tcW w:w="1589" w:type="pct"/>
          </w:tcPr>
          <w:p w14:paraId="38EEF6ED" w14:textId="77777777" w:rsidR="00731873" w:rsidRDefault="00731873" w:rsidP="006A40F7">
            <w:pPr>
              <w:rPr>
                <w:rFonts w:cs="Calibri"/>
              </w:rPr>
            </w:pPr>
          </w:p>
        </w:tc>
        <w:tc>
          <w:tcPr>
            <w:tcW w:w="2183" w:type="pct"/>
          </w:tcPr>
          <w:p w14:paraId="4283B3FF" w14:textId="77777777" w:rsidR="00731873" w:rsidRDefault="00731873" w:rsidP="006A40F7">
            <w:pPr>
              <w:rPr>
                <w:rFonts w:cs="Calibri"/>
              </w:rPr>
            </w:pPr>
          </w:p>
        </w:tc>
        <w:tc>
          <w:tcPr>
            <w:tcW w:w="1228" w:type="pct"/>
          </w:tcPr>
          <w:p w14:paraId="519D0591" w14:textId="77777777" w:rsidR="00731873" w:rsidRDefault="00731873" w:rsidP="006A40F7">
            <w:pPr>
              <w:rPr>
                <w:rFonts w:cs="Calibri"/>
              </w:rPr>
            </w:pPr>
          </w:p>
        </w:tc>
      </w:tr>
    </w:tbl>
    <w:p w14:paraId="174110ED" w14:textId="77777777" w:rsidR="00504BA2" w:rsidRDefault="00504BA2" w:rsidP="006A40F7">
      <w:pPr>
        <w:rPr>
          <w:rFonts w:cs="Calibri"/>
        </w:rPr>
      </w:pPr>
    </w:p>
    <w:p w14:paraId="4B9F7521" w14:textId="77777777" w:rsidR="00504BA2" w:rsidRDefault="00504BA2" w:rsidP="006A40F7">
      <w:pPr>
        <w:rPr>
          <w:rFonts w:cs="Calibri"/>
        </w:rPr>
      </w:pPr>
    </w:p>
    <w:p w14:paraId="55AFBC59" w14:textId="77777777" w:rsidR="00504BA2" w:rsidRDefault="00504BA2" w:rsidP="006A40F7">
      <w:pPr>
        <w:rPr>
          <w:rFonts w:cs="Calibri"/>
        </w:rPr>
      </w:pPr>
    </w:p>
    <w:p w14:paraId="20B19750" w14:textId="77777777" w:rsidR="00504BA2" w:rsidRDefault="00504BA2" w:rsidP="006A40F7">
      <w:pPr>
        <w:rPr>
          <w:rFonts w:cs="Calibri"/>
        </w:rPr>
      </w:pPr>
    </w:p>
    <w:p w14:paraId="19899045" w14:textId="6ACB9F77" w:rsidR="006A40F7" w:rsidRPr="00C373B3" w:rsidRDefault="006A40F7" w:rsidP="006A40F7">
      <w:pPr>
        <w:rPr>
          <w:rFonts w:cs="Calibri"/>
        </w:rPr>
      </w:pPr>
      <w:r w:rsidRPr="00C373B3">
        <w:rPr>
          <w:rFonts w:cs="Calibri"/>
        </w:rPr>
        <w:t xml:space="preserve">The total number of members of this Association is: </w:t>
      </w:r>
      <w:r w:rsidRPr="00C373B3">
        <w:rPr>
          <w:rFonts w:cs="Calibri"/>
        </w:rPr>
        <w:tab/>
      </w:r>
      <w:r w:rsidRPr="00C373B3">
        <w:rPr>
          <w:rFonts w:cs="Calibri"/>
        </w:rPr>
        <w:tab/>
        <w:t xml:space="preserve"> </w:t>
      </w:r>
      <w:r w:rsidR="003B2319" w:rsidRPr="00C373B3">
        <w:rPr>
          <w:rFonts w:cs="Calibri"/>
        </w:rPr>
        <w:t>_____</w:t>
      </w:r>
      <w:r w:rsidRPr="00C373B3">
        <w:rPr>
          <w:rFonts w:cs="Calibri"/>
        </w:rPr>
        <w:t>.</w:t>
      </w:r>
      <w:r w:rsidRPr="00C373B3">
        <w:rPr>
          <w:rFonts w:cs="Calibri"/>
        </w:rPr>
        <w:tab/>
      </w:r>
    </w:p>
    <w:p w14:paraId="4D7067CE" w14:textId="049B1AC7" w:rsidR="006C70CD" w:rsidRPr="00C373B3" w:rsidRDefault="006A40F7" w:rsidP="006A40F7">
      <w:pPr>
        <w:rPr>
          <w:rFonts w:cs="Calibri"/>
        </w:rPr>
      </w:pPr>
      <w:r w:rsidRPr="00C373B3">
        <w:rPr>
          <w:rFonts w:cs="Calibri"/>
        </w:rPr>
        <w:t xml:space="preserve">The total number of connections to this Association are:                </w:t>
      </w:r>
      <w:r w:rsidR="003B2319" w:rsidRPr="00C373B3">
        <w:rPr>
          <w:rFonts w:cs="Calibri"/>
        </w:rPr>
        <w:t>_____</w:t>
      </w:r>
      <w:r w:rsidRPr="00C373B3">
        <w:rPr>
          <w:rFonts w:cs="Calibri"/>
        </w:rPr>
        <w:t>.</w:t>
      </w:r>
    </w:p>
    <w:p w14:paraId="6C4B2146" w14:textId="77777777" w:rsidR="00EC179E" w:rsidRDefault="00EC179E" w:rsidP="00022E8D">
      <w:pPr>
        <w:rPr>
          <w:rFonts w:cs="Calibri"/>
          <w:b/>
        </w:rPr>
      </w:pPr>
    </w:p>
    <w:p w14:paraId="194879A9" w14:textId="107EBA82" w:rsidR="00504BA2" w:rsidRDefault="00504BA2">
      <w:pPr>
        <w:widowControl/>
        <w:rPr>
          <w:rFonts w:cs="Calibri"/>
          <w:b/>
        </w:rPr>
      </w:pPr>
      <w:r>
        <w:rPr>
          <w:rFonts w:cs="Calibri"/>
          <w:b/>
        </w:rPr>
        <w:br w:type="page"/>
      </w:r>
    </w:p>
    <w:p w14:paraId="68C5D3BB" w14:textId="77777777" w:rsidR="00267462" w:rsidRDefault="00267462" w:rsidP="00022E8D">
      <w:pPr>
        <w:rPr>
          <w:rFonts w:cs="Calibri"/>
          <w:b/>
        </w:rPr>
      </w:pPr>
    </w:p>
    <w:p w14:paraId="2A92CC22" w14:textId="18A7E2BC" w:rsidR="00FF61CB" w:rsidRDefault="005369C2" w:rsidP="00022E8D">
      <w:pPr>
        <w:rPr>
          <w:rFonts w:cs="Calibri"/>
          <w:b/>
          <w:sz w:val="28"/>
          <w:szCs w:val="28"/>
        </w:rPr>
      </w:pPr>
      <w:r w:rsidRPr="00974026">
        <w:rPr>
          <w:rFonts w:cs="Calibri"/>
          <w:b/>
          <w:sz w:val="28"/>
          <w:szCs w:val="28"/>
        </w:rPr>
        <w:t>Attachment</w:t>
      </w:r>
      <w:r w:rsidR="00267462" w:rsidRPr="00974026">
        <w:rPr>
          <w:rFonts w:cs="Calibri"/>
          <w:b/>
          <w:sz w:val="28"/>
          <w:szCs w:val="28"/>
        </w:rPr>
        <w:t xml:space="preserve"> B</w:t>
      </w:r>
    </w:p>
    <w:p w14:paraId="390B7239" w14:textId="77777777" w:rsidR="00974026" w:rsidRPr="00974026" w:rsidRDefault="00974026" w:rsidP="00022E8D">
      <w:pPr>
        <w:rPr>
          <w:rFonts w:cs="Calibri"/>
          <w:b/>
          <w:sz w:val="28"/>
          <w:szCs w:val="28"/>
        </w:rPr>
      </w:pPr>
    </w:p>
    <w:p w14:paraId="0C700C5C" w14:textId="6430C0B1" w:rsidR="00267462" w:rsidRPr="00974026" w:rsidRDefault="00267462" w:rsidP="00974026">
      <w:pPr>
        <w:jc w:val="center"/>
        <w:rPr>
          <w:rFonts w:cs="Calibri"/>
          <w:b/>
          <w:sz w:val="24"/>
          <w:szCs w:val="24"/>
        </w:rPr>
      </w:pPr>
      <w:r w:rsidRPr="00974026">
        <w:rPr>
          <w:rFonts w:cs="Calibri"/>
          <w:b/>
          <w:sz w:val="24"/>
          <w:szCs w:val="24"/>
        </w:rPr>
        <w:t xml:space="preserve">Registered Agent </w:t>
      </w:r>
      <w:r w:rsidR="00FF61CB" w:rsidRPr="00974026">
        <w:rPr>
          <w:rFonts w:cs="Calibri"/>
          <w:b/>
          <w:sz w:val="24"/>
          <w:szCs w:val="24"/>
        </w:rPr>
        <w:t>Statement of Acknowledgement</w:t>
      </w:r>
      <w:r w:rsidR="001F554E" w:rsidRPr="00974026">
        <w:rPr>
          <w:rFonts w:cs="Calibri"/>
          <w:b/>
          <w:sz w:val="24"/>
          <w:szCs w:val="24"/>
        </w:rPr>
        <w:t xml:space="preserve"> [§3-29-16</w:t>
      </w:r>
      <w:r w:rsidR="009F1B27" w:rsidRPr="00974026">
        <w:rPr>
          <w:rFonts w:cs="Calibri"/>
          <w:b/>
          <w:sz w:val="24"/>
          <w:szCs w:val="24"/>
        </w:rPr>
        <w:t xml:space="preserve"> (B)</w:t>
      </w:r>
      <w:r w:rsidR="00974026" w:rsidRPr="00974026">
        <w:rPr>
          <w:rFonts w:cs="Calibri"/>
          <w:b/>
          <w:sz w:val="24"/>
          <w:szCs w:val="24"/>
        </w:rPr>
        <w:t xml:space="preserve"> NMSA 1978</w:t>
      </w:r>
      <w:r w:rsidR="009F1B27" w:rsidRPr="00974026">
        <w:rPr>
          <w:rFonts w:cs="Calibri"/>
          <w:b/>
          <w:sz w:val="24"/>
          <w:szCs w:val="24"/>
        </w:rPr>
        <w:t>]</w:t>
      </w:r>
    </w:p>
    <w:p w14:paraId="7F8F5046" w14:textId="77777777" w:rsidR="009700D0" w:rsidRDefault="009700D0" w:rsidP="00022E8D">
      <w:pPr>
        <w:rPr>
          <w:rFonts w:cs="Calibri"/>
          <w:b/>
        </w:rPr>
      </w:pPr>
    </w:p>
    <w:p w14:paraId="7995FFA5" w14:textId="77777777" w:rsidR="00FF61CB" w:rsidRDefault="00FF61CB" w:rsidP="00022E8D">
      <w:pPr>
        <w:rPr>
          <w:rFonts w:cs="Calibri"/>
          <w:b/>
        </w:rPr>
      </w:pPr>
    </w:p>
    <w:p w14:paraId="0BE9D739" w14:textId="197F2107" w:rsidR="009700D0" w:rsidRDefault="00FF61CB" w:rsidP="00022E8D">
      <w:pPr>
        <w:rPr>
          <w:rFonts w:cs="Calibri"/>
          <w:b/>
        </w:rPr>
      </w:pPr>
      <w:r w:rsidRPr="00974026">
        <w:rPr>
          <w:rFonts w:cs="Calibri"/>
          <w:bCs/>
        </w:rPr>
        <w:t xml:space="preserve">On </w:t>
      </w:r>
      <w:r>
        <w:rPr>
          <w:rFonts w:cs="Calibri"/>
          <w:b/>
        </w:rPr>
        <w:t xml:space="preserve">[ </w:t>
      </w:r>
      <w:r w:rsidR="00974026">
        <w:rPr>
          <w:rFonts w:cs="Calibri"/>
          <w:b/>
        </w:rPr>
        <w:t>I</w:t>
      </w:r>
      <w:r>
        <w:rPr>
          <w:rFonts w:cs="Calibri"/>
          <w:b/>
        </w:rPr>
        <w:t xml:space="preserve">nsert Date of Appointment] [ Insert </w:t>
      </w:r>
      <w:r w:rsidR="009700D0">
        <w:rPr>
          <w:rFonts w:cs="Calibri"/>
          <w:b/>
        </w:rPr>
        <w:t>Name of Registered Agent</w:t>
      </w:r>
      <w:r>
        <w:rPr>
          <w:rFonts w:cs="Calibri"/>
          <w:b/>
        </w:rPr>
        <w:t xml:space="preserve">] </w:t>
      </w:r>
      <w:r w:rsidR="005328F1" w:rsidRPr="00974026">
        <w:rPr>
          <w:rFonts w:cs="Calibri"/>
          <w:bCs/>
        </w:rPr>
        <w:t>whose</w:t>
      </w:r>
      <w:r w:rsidRPr="00974026">
        <w:rPr>
          <w:rFonts w:cs="Calibri"/>
          <w:bCs/>
        </w:rPr>
        <w:t xml:space="preserve"> physical address is</w:t>
      </w:r>
      <w:r>
        <w:rPr>
          <w:rFonts w:cs="Calibri"/>
          <w:b/>
        </w:rPr>
        <w:t xml:space="preserve"> [insert physical address] </w:t>
      </w:r>
      <w:r w:rsidRPr="00974026">
        <w:rPr>
          <w:rFonts w:cs="Calibri"/>
          <w:bCs/>
        </w:rPr>
        <w:t>and mailing address is</w:t>
      </w:r>
      <w:r>
        <w:rPr>
          <w:rFonts w:cs="Calibri"/>
          <w:b/>
        </w:rPr>
        <w:t xml:space="preserve"> [insert mailing address] </w:t>
      </w:r>
      <w:r w:rsidRPr="00974026">
        <w:rPr>
          <w:rFonts w:cs="Calibri"/>
          <w:bCs/>
        </w:rPr>
        <w:t>acknowledges acceptance of appointment by the</w:t>
      </w:r>
      <w:r w:rsidRPr="00974026">
        <w:rPr>
          <w:rFonts w:cs="Calibri"/>
          <w:b/>
        </w:rPr>
        <w:t xml:space="preserve"> </w:t>
      </w:r>
      <w:r>
        <w:rPr>
          <w:rFonts w:cs="Calibri"/>
          <w:b/>
        </w:rPr>
        <w:t xml:space="preserve">[Insert name of Association] </w:t>
      </w:r>
      <w:r w:rsidRPr="00974026">
        <w:rPr>
          <w:rFonts w:cs="Calibri"/>
          <w:bCs/>
        </w:rPr>
        <w:t>as registered agent</w:t>
      </w:r>
      <w:r>
        <w:rPr>
          <w:rFonts w:cs="Calibri"/>
          <w:b/>
        </w:rPr>
        <w:t>.</w:t>
      </w:r>
    </w:p>
    <w:p w14:paraId="3733B47D" w14:textId="77777777" w:rsidR="00FF61CB" w:rsidRDefault="00FF61CB" w:rsidP="00022E8D">
      <w:pPr>
        <w:rPr>
          <w:rFonts w:cs="Calibri"/>
          <w:b/>
        </w:rPr>
      </w:pPr>
    </w:p>
    <w:p w14:paraId="4FB1437D" w14:textId="7EB54F61" w:rsidR="00FF61CB" w:rsidRPr="00974026" w:rsidRDefault="00FF61CB" w:rsidP="00022E8D">
      <w:pPr>
        <w:rPr>
          <w:rFonts w:cs="Calibri"/>
          <w:bCs/>
        </w:rPr>
      </w:pPr>
      <w:r w:rsidRPr="00974026">
        <w:rPr>
          <w:rFonts w:cs="Calibri"/>
          <w:bCs/>
        </w:rPr>
        <w:t>The registered agent appointed by the association shall be an agent of the association upon whom any process, notice or demand required or permitted by law to be served upon the association may be served.</w:t>
      </w:r>
    </w:p>
    <w:p w14:paraId="0B64D6F2" w14:textId="77777777" w:rsidR="00FF61CB" w:rsidRDefault="00FF61CB" w:rsidP="00022E8D">
      <w:pPr>
        <w:rPr>
          <w:rFonts w:cs="Calibri"/>
          <w:b/>
        </w:rPr>
      </w:pPr>
    </w:p>
    <w:p w14:paraId="663E9113" w14:textId="77777777" w:rsidR="00FF61CB" w:rsidRDefault="00FF61CB" w:rsidP="00FF61CB">
      <w:pPr>
        <w:rPr>
          <w:rFonts w:cs="Calibri"/>
        </w:rPr>
      </w:pPr>
    </w:p>
    <w:p w14:paraId="39069D91" w14:textId="77777777" w:rsidR="00FF61CB" w:rsidRDefault="00FF61CB" w:rsidP="00FF61CB">
      <w:pPr>
        <w:rPr>
          <w:rFonts w:cs="Calibri"/>
        </w:rPr>
      </w:pPr>
    </w:p>
    <w:p w14:paraId="743DFE4F" w14:textId="77777777" w:rsidR="00FF61CB" w:rsidRDefault="00FF61CB" w:rsidP="00FF61CB">
      <w:pPr>
        <w:rPr>
          <w:rFonts w:cs="Calibri"/>
        </w:rPr>
      </w:pPr>
    </w:p>
    <w:p w14:paraId="3A5E3967" w14:textId="35861640" w:rsidR="00FF61CB" w:rsidRPr="00C373B3" w:rsidRDefault="00FF61CB" w:rsidP="00FF61CB">
      <w:pPr>
        <w:rPr>
          <w:rFonts w:cs="Calibri"/>
        </w:rPr>
      </w:pPr>
      <w:r w:rsidRPr="00C373B3">
        <w:rPr>
          <w:rFonts w:cs="Calibri"/>
        </w:rPr>
        <w:t xml:space="preserve">IN WITNESS WHEREOF,  </w:t>
      </w:r>
      <w:r w:rsidRPr="008857A4">
        <w:rPr>
          <w:rFonts w:cs="Calibri"/>
          <w:b/>
        </w:rPr>
        <w:t>[</w:t>
      </w:r>
      <w:r w:rsidRPr="00981BD5">
        <w:rPr>
          <w:rFonts w:cs="Calibri"/>
          <w:b/>
          <w:bCs/>
        </w:rPr>
        <w:t xml:space="preserve">Insert Name of </w:t>
      </w:r>
      <w:r>
        <w:rPr>
          <w:rFonts w:cs="Calibri"/>
          <w:b/>
          <w:bCs/>
        </w:rPr>
        <w:t>Registered Agent</w:t>
      </w:r>
      <w:r w:rsidRPr="00C373B3">
        <w:rPr>
          <w:rFonts w:cs="Calibri"/>
          <w:b/>
        </w:rPr>
        <w:t>]</w:t>
      </w:r>
      <w:r w:rsidRPr="00C373B3">
        <w:rPr>
          <w:rFonts w:cs="Calibri"/>
        </w:rPr>
        <w:t xml:space="preserve">, </w:t>
      </w:r>
      <w:r>
        <w:rPr>
          <w:rFonts w:cs="Calibri"/>
        </w:rPr>
        <w:t>do</w:t>
      </w:r>
      <w:r w:rsidR="00AC6306">
        <w:rPr>
          <w:rFonts w:cs="Calibri"/>
        </w:rPr>
        <w:t>es</w:t>
      </w:r>
      <w:r>
        <w:rPr>
          <w:rFonts w:cs="Calibri"/>
        </w:rPr>
        <w:t xml:space="preserve"> execute this </w:t>
      </w:r>
      <w:r w:rsidR="00AC6306">
        <w:rPr>
          <w:rFonts w:cs="Calibri"/>
        </w:rPr>
        <w:t xml:space="preserve">Statement of Acknowledgement </w:t>
      </w:r>
      <w:r>
        <w:rPr>
          <w:rFonts w:cs="Calibri"/>
        </w:rPr>
        <w:t xml:space="preserve">on this </w:t>
      </w:r>
      <w:r w:rsidRPr="004F17C0">
        <w:rPr>
          <w:rFonts w:cs="Calibri"/>
          <w:b/>
          <w:bCs/>
        </w:rPr>
        <w:t>[</w:t>
      </w:r>
      <w:r>
        <w:rPr>
          <w:rFonts w:cs="Calibri"/>
          <w:b/>
          <w:bCs/>
        </w:rPr>
        <w:t>I</w:t>
      </w:r>
      <w:r w:rsidRPr="004F17C0">
        <w:rPr>
          <w:rFonts w:cs="Calibri"/>
          <w:b/>
          <w:bCs/>
        </w:rPr>
        <w:t>nsert Day – Month- Year]</w:t>
      </w:r>
    </w:p>
    <w:p w14:paraId="4BCD054D" w14:textId="77777777" w:rsidR="00FF61CB" w:rsidRPr="00C373B3" w:rsidRDefault="00FF61CB" w:rsidP="00FF61CB">
      <w:pPr>
        <w:ind w:left="720"/>
        <w:rPr>
          <w:rFonts w:cs="Calibri"/>
        </w:rPr>
      </w:pPr>
    </w:p>
    <w:p w14:paraId="69808F10" w14:textId="77777777" w:rsidR="00AC6306" w:rsidRDefault="00AC6306" w:rsidP="00FF61CB">
      <w:pPr>
        <w:ind w:firstLine="720"/>
        <w:rPr>
          <w:rFonts w:cs="Calibri"/>
        </w:rPr>
      </w:pPr>
    </w:p>
    <w:p w14:paraId="22298AE9" w14:textId="77777777" w:rsidR="00AC6306" w:rsidRDefault="00AC6306" w:rsidP="00FF61CB">
      <w:pPr>
        <w:ind w:firstLine="720"/>
        <w:rPr>
          <w:rFonts w:cs="Calibri"/>
        </w:rPr>
      </w:pPr>
    </w:p>
    <w:p w14:paraId="46CD2533" w14:textId="77777777" w:rsidR="00AC6306" w:rsidRDefault="00AC6306" w:rsidP="00FF61CB">
      <w:pPr>
        <w:ind w:firstLine="720"/>
        <w:rPr>
          <w:rFonts w:cs="Calibri"/>
        </w:rPr>
      </w:pPr>
    </w:p>
    <w:p w14:paraId="464973E2" w14:textId="77777777" w:rsidR="00AC6306" w:rsidRDefault="00AC6306" w:rsidP="00FF61CB">
      <w:pPr>
        <w:ind w:firstLine="720"/>
        <w:rPr>
          <w:rFonts w:cs="Calibri"/>
        </w:rPr>
      </w:pPr>
    </w:p>
    <w:p w14:paraId="039E25E5" w14:textId="77777777" w:rsidR="00AC6306" w:rsidRDefault="00AC6306" w:rsidP="00FF61CB">
      <w:pPr>
        <w:ind w:firstLine="720"/>
        <w:rPr>
          <w:rFonts w:cs="Calibri"/>
        </w:rPr>
      </w:pPr>
    </w:p>
    <w:p w14:paraId="437495C2" w14:textId="77777777" w:rsidR="00AC6306" w:rsidRDefault="00AC6306" w:rsidP="00FF61CB">
      <w:pPr>
        <w:ind w:firstLine="720"/>
        <w:rPr>
          <w:rFonts w:cs="Calibri"/>
        </w:rPr>
      </w:pPr>
    </w:p>
    <w:p w14:paraId="4493BF4A" w14:textId="77777777" w:rsidR="00AC6306" w:rsidRDefault="00AC6306" w:rsidP="00FF61CB">
      <w:pPr>
        <w:ind w:firstLine="720"/>
        <w:rPr>
          <w:rFonts w:cs="Calibri"/>
        </w:rPr>
      </w:pPr>
    </w:p>
    <w:p w14:paraId="45B4CED4" w14:textId="77777777" w:rsidR="00AC6306" w:rsidRDefault="00AC6306" w:rsidP="00FF61CB">
      <w:pPr>
        <w:ind w:firstLine="720"/>
        <w:rPr>
          <w:rFonts w:cs="Calibri"/>
        </w:rPr>
      </w:pPr>
    </w:p>
    <w:p w14:paraId="128F2E08" w14:textId="77777777" w:rsidR="00AC6306" w:rsidRDefault="00AC6306" w:rsidP="00FF61CB">
      <w:pPr>
        <w:ind w:firstLine="720"/>
        <w:rPr>
          <w:rFonts w:cs="Calibri"/>
        </w:rPr>
      </w:pPr>
    </w:p>
    <w:p w14:paraId="13512F7F" w14:textId="01681F8E" w:rsidR="00FF61CB" w:rsidRDefault="00FF61CB" w:rsidP="00FF61CB">
      <w:pPr>
        <w:ind w:firstLine="720"/>
        <w:rPr>
          <w:rFonts w:cs="Calibri"/>
        </w:rPr>
      </w:pPr>
      <w:r w:rsidRPr="00C373B3">
        <w:rPr>
          <w:rFonts w:cs="Calibri"/>
        </w:rPr>
        <w:t xml:space="preserve">Signature &amp; </w:t>
      </w:r>
      <w:r>
        <w:rPr>
          <w:rFonts w:cs="Calibri"/>
        </w:rPr>
        <w:t>Notary Seal</w:t>
      </w:r>
    </w:p>
    <w:p w14:paraId="5247001E" w14:textId="77777777" w:rsidR="00FF61CB" w:rsidRDefault="00FF61CB" w:rsidP="00022E8D">
      <w:pPr>
        <w:rPr>
          <w:rFonts w:cs="Calibri"/>
          <w:b/>
        </w:rPr>
      </w:pPr>
    </w:p>
    <w:p w14:paraId="05FD1219" w14:textId="77777777" w:rsidR="009700D0" w:rsidRDefault="009700D0" w:rsidP="00022E8D">
      <w:pPr>
        <w:rPr>
          <w:rFonts w:cs="Calibri"/>
          <w:b/>
        </w:rPr>
      </w:pPr>
    </w:p>
    <w:p w14:paraId="5A01698C" w14:textId="1403DB67" w:rsidR="009700D0" w:rsidRDefault="009700D0" w:rsidP="00022E8D">
      <w:pPr>
        <w:rPr>
          <w:rFonts w:cs="Calibri"/>
          <w:b/>
        </w:rPr>
      </w:pPr>
    </w:p>
    <w:p w14:paraId="40EB9356" w14:textId="77777777" w:rsidR="009700D0" w:rsidRDefault="009700D0" w:rsidP="00022E8D">
      <w:pPr>
        <w:rPr>
          <w:rFonts w:cs="Calibri"/>
          <w:b/>
        </w:rPr>
      </w:pPr>
    </w:p>
    <w:p w14:paraId="38023D86" w14:textId="15B4CFE2" w:rsidR="009700D0" w:rsidRPr="00C373B3" w:rsidRDefault="009700D0" w:rsidP="00022E8D">
      <w:pPr>
        <w:rPr>
          <w:rFonts w:cs="Calibri"/>
          <w:b/>
        </w:rPr>
      </w:pPr>
    </w:p>
    <w:sectPr w:rsidR="009700D0" w:rsidRPr="00C373B3" w:rsidSect="00981BD5">
      <w:footerReference w:type="even" r:id="rId12"/>
      <w:footerReference w:type="default" r:id="rId13"/>
      <w:endnotePr>
        <w:numFmt w:val="decimal"/>
      </w:endnotePr>
      <w:type w:val="continuous"/>
      <w:pgSz w:w="12240" w:h="15840"/>
      <w:pgMar w:top="1080" w:right="1080" w:bottom="1080" w:left="1080" w:header="108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3A3E" w14:textId="77777777" w:rsidR="00657062" w:rsidRDefault="00657062">
      <w:r>
        <w:separator/>
      </w:r>
    </w:p>
  </w:endnote>
  <w:endnote w:type="continuationSeparator" w:id="0">
    <w:p w14:paraId="5657D795" w14:textId="77777777" w:rsidR="00657062" w:rsidRDefault="0065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F58B" w14:textId="77777777" w:rsidR="009F2A3B" w:rsidRDefault="009F2A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6DD5">
      <w:rPr>
        <w:rStyle w:val="PageNumber"/>
        <w:noProof/>
      </w:rPr>
      <w:t>1</w:t>
    </w:r>
    <w:r>
      <w:rPr>
        <w:rStyle w:val="PageNumber"/>
      </w:rPr>
      <w:fldChar w:fldCharType="end"/>
    </w:r>
  </w:p>
  <w:p w14:paraId="5FE6A91D" w14:textId="77777777" w:rsidR="009F2A3B" w:rsidRDefault="009F2A3B">
    <w:pPr>
      <w:pStyle w:val="Footer"/>
    </w:pPr>
  </w:p>
  <w:p w14:paraId="2EF2B2A6" w14:textId="77777777" w:rsidR="009F2A3B" w:rsidRDefault="009F2A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D773" w14:textId="2DB0E51D" w:rsidR="009F2A3B" w:rsidRPr="00B66BD5" w:rsidRDefault="009B4707" w:rsidP="002B5AA3">
    <w:pPr>
      <w:rPr>
        <w:rFonts w:cs="Calibri"/>
        <w:sz w:val="18"/>
        <w:szCs w:val="18"/>
      </w:rPr>
    </w:pPr>
    <w:r>
      <w:rPr>
        <w:rFonts w:cs="Calibri"/>
        <w:b/>
        <w:bCs/>
        <w:sz w:val="18"/>
        <w:szCs w:val="18"/>
      </w:rPr>
      <w:t>[Insert Name of Association]</w:t>
    </w:r>
    <w:r w:rsidR="00FA31AB" w:rsidRPr="00C373B3">
      <w:rPr>
        <w:rFonts w:cs="Calibri"/>
        <w:sz w:val="18"/>
        <w:szCs w:val="18"/>
      </w:rPr>
      <w:t xml:space="preserve"> Certificate of Association</w:t>
    </w:r>
    <w:r w:rsidR="00FA31AB" w:rsidRPr="00C373B3">
      <w:rPr>
        <w:rFonts w:cs="Calibri"/>
        <w:sz w:val="18"/>
        <w:szCs w:val="18"/>
      </w:rPr>
      <w:tab/>
    </w:r>
    <w:r w:rsidR="00542CC9">
      <w:rPr>
        <w:rFonts w:cs="Calibri"/>
        <w:sz w:val="18"/>
        <w:szCs w:val="18"/>
      </w:rPr>
      <w:tab/>
    </w:r>
    <w:r w:rsidR="00FA31AB" w:rsidRPr="00B66BD5">
      <w:rPr>
        <w:rFonts w:cs="Calibri"/>
        <w:sz w:val="18"/>
        <w:szCs w:val="18"/>
      </w:rPr>
      <w:t xml:space="preserve">Page </w:t>
    </w:r>
    <w:r w:rsidR="00FA31AB" w:rsidRPr="00B66BD5">
      <w:rPr>
        <w:rFonts w:cs="Calibri"/>
        <w:sz w:val="18"/>
        <w:szCs w:val="18"/>
      </w:rPr>
      <w:fldChar w:fldCharType="begin"/>
    </w:r>
    <w:r w:rsidR="00FA31AB" w:rsidRPr="00B66BD5">
      <w:rPr>
        <w:rFonts w:cs="Calibri"/>
        <w:sz w:val="18"/>
        <w:szCs w:val="18"/>
      </w:rPr>
      <w:instrText xml:space="preserve"> PAGE  \* Arabic  \* MERGEFORMAT </w:instrText>
    </w:r>
    <w:r w:rsidR="00FA31AB" w:rsidRPr="00B66BD5">
      <w:rPr>
        <w:rFonts w:cs="Calibri"/>
        <w:sz w:val="18"/>
        <w:szCs w:val="18"/>
      </w:rPr>
      <w:fldChar w:fldCharType="separate"/>
    </w:r>
    <w:r w:rsidR="00FA31AB" w:rsidRPr="00B66BD5">
      <w:rPr>
        <w:rFonts w:cs="Calibri"/>
        <w:noProof/>
        <w:sz w:val="18"/>
        <w:szCs w:val="18"/>
      </w:rPr>
      <w:t>1</w:t>
    </w:r>
    <w:r w:rsidR="00FA31AB" w:rsidRPr="00B66BD5">
      <w:rPr>
        <w:rFonts w:cs="Calibri"/>
        <w:sz w:val="18"/>
        <w:szCs w:val="18"/>
      </w:rPr>
      <w:fldChar w:fldCharType="end"/>
    </w:r>
    <w:r w:rsidR="00FA31AB" w:rsidRPr="00B66BD5">
      <w:rPr>
        <w:rFonts w:cs="Calibri"/>
        <w:sz w:val="18"/>
        <w:szCs w:val="18"/>
      </w:rPr>
      <w:t xml:space="preserve"> of </w:t>
    </w:r>
    <w:r w:rsidR="00FA31AB" w:rsidRPr="00B66BD5">
      <w:rPr>
        <w:rFonts w:cs="Calibri"/>
        <w:sz w:val="18"/>
        <w:szCs w:val="18"/>
      </w:rPr>
      <w:fldChar w:fldCharType="begin"/>
    </w:r>
    <w:r w:rsidR="00FA31AB" w:rsidRPr="00B66BD5">
      <w:rPr>
        <w:rFonts w:cs="Calibri"/>
        <w:sz w:val="18"/>
        <w:szCs w:val="18"/>
      </w:rPr>
      <w:instrText xml:space="preserve"> NUMPAGES  \* Arabic  \* MERGEFORMAT </w:instrText>
    </w:r>
    <w:r w:rsidR="00FA31AB" w:rsidRPr="00B66BD5">
      <w:rPr>
        <w:rFonts w:cs="Calibri"/>
        <w:sz w:val="18"/>
        <w:szCs w:val="18"/>
      </w:rPr>
      <w:fldChar w:fldCharType="separate"/>
    </w:r>
    <w:r w:rsidR="00FA31AB" w:rsidRPr="00B66BD5">
      <w:rPr>
        <w:rFonts w:cs="Calibri"/>
        <w:noProof/>
        <w:sz w:val="18"/>
        <w:szCs w:val="18"/>
      </w:rPr>
      <w:t>2</w:t>
    </w:r>
    <w:r w:rsidR="00FA31AB" w:rsidRPr="00B66BD5">
      <w:rPr>
        <w:rFonts w:cs="Calibri"/>
        <w:sz w:val="18"/>
        <w:szCs w:val="18"/>
      </w:rPr>
      <w:fldChar w:fldCharType="end"/>
    </w:r>
    <w:r w:rsidR="008857A4" w:rsidRPr="00B66BD5">
      <w:rPr>
        <w:rFonts w:cs="Calibri"/>
        <w:sz w:val="18"/>
        <w:szCs w:val="18"/>
      </w:rPr>
      <w:t xml:space="preserve"> </w:t>
    </w:r>
    <w:r w:rsidR="002B5AA3" w:rsidRPr="00B66BD5">
      <w:rPr>
        <w:rFonts w:cs="Calibri"/>
        <w:sz w:val="18"/>
        <w:szCs w:val="18"/>
      </w:rPr>
      <w:t xml:space="preserve">      </w:t>
    </w:r>
    <w:r w:rsidR="00B66BD5">
      <w:rPr>
        <w:rFonts w:cs="Calibri"/>
        <w:sz w:val="18"/>
        <w:szCs w:val="18"/>
      </w:rPr>
      <w:tab/>
    </w:r>
    <w:r w:rsidR="00073AD6">
      <w:rPr>
        <w:rFonts w:cs="Calibri"/>
        <w:sz w:val="18"/>
        <w:szCs w:val="18"/>
      </w:rPr>
      <w:tab/>
    </w:r>
    <w:r w:rsidR="00073AD6">
      <w:rPr>
        <w:rFonts w:cs="Calibri"/>
        <w:sz w:val="18"/>
        <w:szCs w:val="18"/>
      </w:rPr>
      <w:tab/>
    </w:r>
    <w:r w:rsidR="004F17C0">
      <w:rPr>
        <w:rFonts w:cs="Calibri"/>
        <w:sz w:val="18"/>
        <w:szCs w:val="18"/>
      </w:rPr>
      <w:t xml:space="preserve">        </w:t>
    </w:r>
    <w:r w:rsidR="002B5AA3" w:rsidRPr="00B66BD5">
      <w:rPr>
        <w:rFonts w:cs="Calibri"/>
        <w:sz w:val="18"/>
        <w:szCs w:val="18"/>
      </w:rPr>
      <w:t xml:space="preserve"> </w:t>
    </w:r>
    <w:r w:rsidR="00FA31AB" w:rsidRPr="00B66BD5">
      <w:rPr>
        <w:rFonts w:cs="Calibri"/>
        <w:sz w:val="18"/>
        <w:szCs w:val="18"/>
      </w:rPr>
      <w:t xml:space="preserve">Last Revised </w:t>
    </w:r>
    <w:r w:rsidR="00974026">
      <w:rPr>
        <w:rFonts w:cs="Calibri"/>
        <w:sz w:val="18"/>
        <w:szCs w:val="18"/>
      </w:rPr>
      <w:t>7</w:t>
    </w:r>
    <w:r w:rsidR="00542CC9">
      <w:rPr>
        <w:rFonts w:cs="Calibri"/>
        <w:sz w:val="18"/>
        <w:szCs w:val="18"/>
      </w:rPr>
      <w:t>-</w:t>
    </w:r>
    <w:r w:rsidR="00974026">
      <w:rPr>
        <w:rFonts w:cs="Calibri"/>
        <w:sz w:val="18"/>
        <w:szCs w:val="18"/>
      </w:rPr>
      <w:t>31</w:t>
    </w:r>
    <w:r w:rsidR="00542CC9">
      <w:rPr>
        <w:rFonts w:cs="Calibri"/>
        <w:sz w:val="18"/>
        <w:szCs w:val="18"/>
      </w:rPr>
      <w:t>-2023</w:t>
    </w:r>
  </w:p>
  <w:p w14:paraId="3BCF3A48" w14:textId="77777777" w:rsidR="009F2A3B" w:rsidRDefault="009F2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F39F" w14:textId="77777777" w:rsidR="00657062" w:rsidRDefault="00657062">
      <w:r>
        <w:separator/>
      </w:r>
    </w:p>
  </w:footnote>
  <w:footnote w:type="continuationSeparator" w:id="0">
    <w:p w14:paraId="171E6D93" w14:textId="77777777" w:rsidR="00657062" w:rsidRDefault="00657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DE9"/>
    <w:multiLevelType w:val="hybridMultilevel"/>
    <w:tmpl w:val="35F6A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079F3"/>
    <w:multiLevelType w:val="hybridMultilevel"/>
    <w:tmpl w:val="BC382CEE"/>
    <w:lvl w:ilvl="0" w:tplc="242AD2C0">
      <w:start w:val="1"/>
      <w:numFmt w:val="lowerLetter"/>
      <w:lvlText w:val="%1."/>
      <w:lvlJc w:val="left"/>
      <w:pPr>
        <w:ind w:left="2523" w:hanging="360"/>
      </w:pPr>
      <w:rPr>
        <w:rFonts w:ascii="Times New Roman" w:hAnsi="Times New Roman" w:hint="default"/>
        <w:sz w:val="22"/>
        <w:u w:val="single"/>
      </w:rPr>
    </w:lvl>
    <w:lvl w:ilvl="1" w:tplc="04090019" w:tentative="1">
      <w:start w:val="1"/>
      <w:numFmt w:val="lowerLetter"/>
      <w:lvlText w:val="%2."/>
      <w:lvlJc w:val="left"/>
      <w:pPr>
        <w:ind w:left="3243" w:hanging="360"/>
      </w:pPr>
    </w:lvl>
    <w:lvl w:ilvl="2" w:tplc="0409001B" w:tentative="1">
      <w:start w:val="1"/>
      <w:numFmt w:val="lowerRoman"/>
      <w:lvlText w:val="%3."/>
      <w:lvlJc w:val="right"/>
      <w:pPr>
        <w:ind w:left="3963" w:hanging="180"/>
      </w:pPr>
    </w:lvl>
    <w:lvl w:ilvl="3" w:tplc="0409000F" w:tentative="1">
      <w:start w:val="1"/>
      <w:numFmt w:val="decimal"/>
      <w:lvlText w:val="%4."/>
      <w:lvlJc w:val="left"/>
      <w:pPr>
        <w:ind w:left="4683" w:hanging="360"/>
      </w:pPr>
    </w:lvl>
    <w:lvl w:ilvl="4" w:tplc="04090019" w:tentative="1">
      <w:start w:val="1"/>
      <w:numFmt w:val="lowerLetter"/>
      <w:lvlText w:val="%5."/>
      <w:lvlJc w:val="left"/>
      <w:pPr>
        <w:ind w:left="5403" w:hanging="360"/>
      </w:pPr>
    </w:lvl>
    <w:lvl w:ilvl="5" w:tplc="0409001B" w:tentative="1">
      <w:start w:val="1"/>
      <w:numFmt w:val="lowerRoman"/>
      <w:lvlText w:val="%6."/>
      <w:lvlJc w:val="right"/>
      <w:pPr>
        <w:ind w:left="6123" w:hanging="180"/>
      </w:pPr>
    </w:lvl>
    <w:lvl w:ilvl="6" w:tplc="0409000F" w:tentative="1">
      <w:start w:val="1"/>
      <w:numFmt w:val="decimal"/>
      <w:lvlText w:val="%7."/>
      <w:lvlJc w:val="left"/>
      <w:pPr>
        <w:ind w:left="6843" w:hanging="360"/>
      </w:pPr>
    </w:lvl>
    <w:lvl w:ilvl="7" w:tplc="04090019" w:tentative="1">
      <w:start w:val="1"/>
      <w:numFmt w:val="lowerLetter"/>
      <w:lvlText w:val="%8."/>
      <w:lvlJc w:val="left"/>
      <w:pPr>
        <w:ind w:left="7563" w:hanging="360"/>
      </w:pPr>
    </w:lvl>
    <w:lvl w:ilvl="8" w:tplc="0409001B" w:tentative="1">
      <w:start w:val="1"/>
      <w:numFmt w:val="lowerRoman"/>
      <w:lvlText w:val="%9."/>
      <w:lvlJc w:val="right"/>
      <w:pPr>
        <w:ind w:left="8283" w:hanging="180"/>
      </w:pPr>
    </w:lvl>
  </w:abstractNum>
  <w:abstractNum w:abstractNumId="2" w15:restartNumberingAfterBreak="0">
    <w:nsid w:val="0C990BA2"/>
    <w:multiLevelType w:val="hybridMultilevel"/>
    <w:tmpl w:val="627A4E3C"/>
    <w:lvl w:ilvl="0" w:tplc="A3AEE05C">
      <w:start w:val="1"/>
      <w:numFmt w:val="decimal"/>
      <w:pStyle w:val="ListParagraph"/>
      <w:lvlText w:val="%1."/>
      <w:lvlJc w:val="left"/>
      <w:pPr>
        <w:ind w:left="1191" w:hanging="360"/>
      </w:pPr>
      <w:rPr>
        <w:rFonts w:ascii="Calibri" w:hAnsi="Calibri" w:hint="default"/>
        <w:u w:val="none"/>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3" w15:restartNumberingAfterBreak="0">
    <w:nsid w:val="137C1F99"/>
    <w:multiLevelType w:val="hybridMultilevel"/>
    <w:tmpl w:val="3342D0D0"/>
    <w:lvl w:ilvl="0" w:tplc="FFFFFFFF">
      <w:start w:val="1"/>
      <w:numFmt w:val="decimal"/>
      <w:suff w:val="space"/>
      <w:lvlText w:val="%1."/>
      <w:lvlJc w:val="left"/>
      <w:pPr>
        <w:ind w:left="2520" w:hanging="432"/>
      </w:pPr>
      <w:rPr>
        <w:rFonts w:hint="default"/>
        <w:u w:val="single"/>
      </w:rPr>
    </w:lvl>
    <w:lvl w:ilvl="1" w:tplc="FFFFFFFF">
      <w:start w:val="1"/>
      <w:numFmt w:val="lowerLetter"/>
      <w:suff w:val="space"/>
      <w:lvlText w:val="%2."/>
      <w:lvlJc w:val="left"/>
      <w:pPr>
        <w:ind w:left="2376" w:hanging="360"/>
      </w:pPr>
      <w:rPr>
        <w:rFonts w:hint="default"/>
      </w:r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 w15:restartNumberingAfterBreak="0">
    <w:nsid w:val="14443B9B"/>
    <w:multiLevelType w:val="hybridMultilevel"/>
    <w:tmpl w:val="9EB63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97EBE"/>
    <w:multiLevelType w:val="hybridMultilevel"/>
    <w:tmpl w:val="2BCEE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62E4B"/>
    <w:multiLevelType w:val="hybridMultilevel"/>
    <w:tmpl w:val="23340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279DD"/>
    <w:multiLevelType w:val="hybridMultilevel"/>
    <w:tmpl w:val="DFAA39B4"/>
    <w:lvl w:ilvl="0" w:tplc="FCC0F258">
      <w:start w:val="1"/>
      <w:numFmt w:val="upperLetter"/>
      <w:lvlText w:val="%1."/>
      <w:lvlJc w:val="left"/>
      <w:pPr>
        <w:ind w:left="2160" w:hanging="361"/>
      </w:pPr>
      <w:rPr>
        <w:rFonts w:ascii="Arial" w:eastAsia="Arial" w:hAnsi="Arial" w:cs="Arial" w:hint="default"/>
        <w:b w:val="0"/>
        <w:bCs w:val="0"/>
        <w:i w:val="0"/>
        <w:iCs w:val="0"/>
        <w:w w:val="100"/>
        <w:sz w:val="24"/>
        <w:szCs w:val="24"/>
      </w:rPr>
    </w:lvl>
    <w:lvl w:ilvl="1" w:tplc="C346DF46">
      <w:start w:val="1"/>
      <w:numFmt w:val="decimal"/>
      <w:lvlText w:val="(%2)"/>
      <w:lvlJc w:val="left"/>
      <w:pPr>
        <w:ind w:left="3641" w:hanging="761"/>
      </w:pPr>
      <w:rPr>
        <w:rFonts w:ascii="Arial" w:eastAsia="Arial" w:hAnsi="Arial" w:cs="Arial" w:hint="default"/>
        <w:b w:val="0"/>
        <w:bCs w:val="0"/>
        <w:i w:val="0"/>
        <w:iCs w:val="0"/>
        <w:w w:val="100"/>
        <w:sz w:val="24"/>
        <w:szCs w:val="24"/>
      </w:rPr>
    </w:lvl>
    <w:lvl w:ilvl="2" w:tplc="110C3F38">
      <w:numFmt w:val="bullet"/>
      <w:lvlText w:val="•"/>
      <w:lvlJc w:val="left"/>
      <w:pPr>
        <w:ind w:left="4633" w:hanging="761"/>
      </w:pPr>
      <w:rPr>
        <w:rFonts w:hint="default"/>
      </w:rPr>
    </w:lvl>
    <w:lvl w:ilvl="3" w:tplc="CA5258DE">
      <w:numFmt w:val="bullet"/>
      <w:lvlText w:val="•"/>
      <w:lvlJc w:val="left"/>
      <w:pPr>
        <w:ind w:left="5618" w:hanging="761"/>
      </w:pPr>
      <w:rPr>
        <w:rFonts w:hint="default"/>
      </w:rPr>
    </w:lvl>
    <w:lvl w:ilvl="4" w:tplc="ADA04AE0">
      <w:numFmt w:val="bullet"/>
      <w:lvlText w:val="•"/>
      <w:lvlJc w:val="left"/>
      <w:pPr>
        <w:ind w:left="6602" w:hanging="761"/>
      </w:pPr>
      <w:rPr>
        <w:rFonts w:hint="default"/>
      </w:rPr>
    </w:lvl>
    <w:lvl w:ilvl="5" w:tplc="C8F4B12E">
      <w:numFmt w:val="bullet"/>
      <w:lvlText w:val="•"/>
      <w:lvlJc w:val="left"/>
      <w:pPr>
        <w:ind w:left="7587" w:hanging="761"/>
      </w:pPr>
      <w:rPr>
        <w:rFonts w:hint="default"/>
      </w:rPr>
    </w:lvl>
    <w:lvl w:ilvl="6" w:tplc="C47E91F8">
      <w:numFmt w:val="bullet"/>
      <w:lvlText w:val="•"/>
      <w:lvlJc w:val="left"/>
      <w:pPr>
        <w:ind w:left="8571" w:hanging="761"/>
      </w:pPr>
      <w:rPr>
        <w:rFonts w:hint="default"/>
      </w:rPr>
    </w:lvl>
    <w:lvl w:ilvl="7" w:tplc="7ACAF52E">
      <w:numFmt w:val="bullet"/>
      <w:lvlText w:val="•"/>
      <w:lvlJc w:val="left"/>
      <w:pPr>
        <w:ind w:left="9556" w:hanging="761"/>
      </w:pPr>
      <w:rPr>
        <w:rFonts w:hint="default"/>
      </w:rPr>
    </w:lvl>
    <w:lvl w:ilvl="8" w:tplc="6EDC5AAE">
      <w:numFmt w:val="bullet"/>
      <w:lvlText w:val="•"/>
      <w:lvlJc w:val="left"/>
      <w:pPr>
        <w:ind w:left="10540" w:hanging="761"/>
      </w:pPr>
      <w:rPr>
        <w:rFonts w:hint="default"/>
      </w:rPr>
    </w:lvl>
  </w:abstractNum>
  <w:abstractNum w:abstractNumId="8" w15:restartNumberingAfterBreak="0">
    <w:nsid w:val="26332792"/>
    <w:multiLevelType w:val="hybridMultilevel"/>
    <w:tmpl w:val="FE745C66"/>
    <w:lvl w:ilvl="0" w:tplc="6C64C3CC">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333E7"/>
    <w:multiLevelType w:val="hybridMultilevel"/>
    <w:tmpl w:val="A418C1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915DF"/>
    <w:multiLevelType w:val="hybridMultilevel"/>
    <w:tmpl w:val="79D8F8F8"/>
    <w:lvl w:ilvl="0" w:tplc="E6028536">
      <w:start w:val="1"/>
      <w:numFmt w:val="decimal"/>
      <w:lvlText w:val="%1."/>
      <w:lvlJc w:val="left"/>
      <w:pPr>
        <w:ind w:left="1191" w:hanging="360"/>
      </w:pPr>
      <w:rPr>
        <w:rFonts w:ascii="Calibri" w:hAnsi="Calibri" w:hint="default"/>
        <w:sz w:val="24"/>
        <w:vertAlign w:val="superscrip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1" w15:restartNumberingAfterBreak="0">
    <w:nsid w:val="30753A0F"/>
    <w:multiLevelType w:val="hybridMultilevel"/>
    <w:tmpl w:val="3F262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5077E"/>
    <w:multiLevelType w:val="hybridMultilevel"/>
    <w:tmpl w:val="59907770"/>
    <w:lvl w:ilvl="0" w:tplc="98962734">
      <w:start w:val="1"/>
      <w:numFmt w:val="decimal"/>
      <w:suff w:val="space"/>
      <w:lvlText w:val="%1."/>
      <w:lvlJc w:val="left"/>
      <w:pPr>
        <w:ind w:left="2520" w:hanging="432"/>
      </w:pPr>
      <w:rPr>
        <w:rFonts w:hint="default"/>
        <w:u w:val="none"/>
      </w:rPr>
    </w:lvl>
    <w:lvl w:ilvl="1" w:tplc="74E29FA8">
      <w:start w:val="1"/>
      <w:numFmt w:val="lowerLetter"/>
      <w:suff w:val="space"/>
      <w:lvlText w:val="%2."/>
      <w:lvlJc w:val="left"/>
      <w:pPr>
        <w:ind w:left="2376"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241878"/>
    <w:multiLevelType w:val="hybridMultilevel"/>
    <w:tmpl w:val="6F36D578"/>
    <w:lvl w:ilvl="0" w:tplc="3FF64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13341A"/>
    <w:multiLevelType w:val="hybridMultilevel"/>
    <w:tmpl w:val="01A2F59C"/>
    <w:lvl w:ilvl="0" w:tplc="E6028536">
      <w:start w:val="1"/>
      <w:numFmt w:val="decimal"/>
      <w:lvlText w:val="%1."/>
      <w:lvlJc w:val="left"/>
      <w:pPr>
        <w:ind w:left="1191" w:hanging="360"/>
      </w:pPr>
      <w:rPr>
        <w:rFonts w:ascii="Calibri" w:hAnsi="Calibri" w:hint="default"/>
        <w:sz w:val="24"/>
        <w:vertAlign w:val="superscrip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5" w15:restartNumberingAfterBreak="0">
    <w:nsid w:val="49337A12"/>
    <w:multiLevelType w:val="hybridMultilevel"/>
    <w:tmpl w:val="D58C119A"/>
    <w:lvl w:ilvl="0" w:tplc="CCAEE466">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A16B12"/>
    <w:multiLevelType w:val="hybridMultilevel"/>
    <w:tmpl w:val="B1DE2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E747A"/>
    <w:multiLevelType w:val="hybridMultilevel"/>
    <w:tmpl w:val="7666BDF6"/>
    <w:lvl w:ilvl="0" w:tplc="95DE0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CA6FE5"/>
    <w:multiLevelType w:val="hybridMultilevel"/>
    <w:tmpl w:val="1AB29A0E"/>
    <w:lvl w:ilvl="0" w:tplc="97147FD8">
      <w:start w:val="1"/>
      <w:numFmt w:val="upperLetter"/>
      <w:lvlText w:val="%1."/>
      <w:lvlJc w:val="left"/>
      <w:rPr>
        <w:rFonts w:ascii="Calibri" w:eastAsia="Arial" w:hAnsi="Calibri" w:cs="Calibri" w:hint="default"/>
        <w:b w:val="0"/>
        <w:bCs w:val="0"/>
        <w:i w:val="0"/>
        <w:iCs w:val="0"/>
        <w:w w:val="100"/>
        <w:sz w:val="22"/>
        <w:szCs w:val="22"/>
      </w:rPr>
    </w:lvl>
    <w:lvl w:ilvl="1" w:tplc="3AF2A88C">
      <w:numFmt w:val="bullet"/>
      <w:lvlText w:val="•"/>
      <w:lvlJc w:val="left"/>
      <w:pPr>
        <w:ind w:left="1154" w:hanging="361"/>
      </w:pPr>
      <w:rPr>
        <w:rFonts w:hint="default"/>
      </w:rPr>
    </w:lvl>
    <w:lvl w:ilvl="2" w:tplc="B7E8C5B8">
      <w:numFmt w:val="bullet"/>
      <w:lvlText w:val="•"/>
      <w:lvlJc w:val="left"/>
      <w:pPr>
        <w:ind w:left="2188" w:hanging="361"/>
      </w:pPr>
      <w:rPr>
        <w:rFonts w:hint="default"/>
      </w:rPr>
    </w:lvl>
    <w:lvl w:ilvl="3" w:tplc="9BBE5258">
      <w:numFmt w:val="bullet"/>
      <w:lvlText w:val="•"/>
      <w:lvlJc w:val="left"/>
      <w:pPr>
        <w:ind w:left="3222" w:hanging="361"/>
      </w:pPr>
      <w:rPr>
        <w:rFonts w:hint="default"/>
      </w:rPr>
    </w:lvl>
    <w:lvl w:ilvl="4" w:tplc="74043EB8">
      <w:numFmt w:val="bullet"/>
      <w:lvlText w:val="•"/>
      <w:lvlJc w:val="left"/>
      <w:pPr>
        <w:ind w:left="4256" w:hanging="361"/>
      </w:pPr>
      <w:rPr>
        <w:rFonts w:hint="default"/>
      </w:rPr>
    </w:lvl>
    <w:lvl w:ilvl="5" w:tplc="AA483F78">
      <w:numFmt w:val="bullet"/>
      <w:lvlText w:val="•"/>
      <w:lvlJc w:val="left"/>
      <w:pPr>
        <w:ind w:left="5290" w:hanging="361"/>
      </w:pPr>
      <w:rPr>
        <w:rFonts w:hint="default"/>
      </w:rPr>
    </w:lvl>
    <w:lvl w:ilvl="6" w:tplc="6F98836A">
      <w:numFmt w:val="bullet"/>
      <w:lvlText w:val="•"/>
      <w:lvlJc w:val="left"/>
      <w:pPr>
        <w:ind w:left="6324" w:hanging="361"/>
      </w:pPr>
      <w:rPr>
        <w:rFonts w:hint="default"/>
      </w:rPr>
    </w:lvl>
    <w:lvl w:ilvl="7" w:tplc="101C763A">
      <w:numFmt w:val="bullet"/>
      <w:lvlText w:val="•"/>
      <w:lvlJc w:val="left"/>
      <w:pPr>
        <w:ind w:left="7358" w:hanging="361"/>
      </w:pPr>
      <w:rPr>
        <w:rFonts w:hint="default"/>
      </w:rPr>
    </w:lvl>
    <w:lvl w:ilvl="8" w:tplc="2326C3CC">
      <w:numFmt w:val="bullet"/>
      <w:lvlText w:val="•"/>
      <w:lvlJc w:val="left"/>
      <w:pPr>
        <w:ind w:left="8392" w:hanging="361"/>
      </w:pPr>
      <w:rPr>
        <w:rFonts w:hint="default"/>
      </w:rPr>
    </w:lvl>
  </w:abstractNum>
  <w:abstractNum w:abstractNumId="19" w15:restartNumberingAfterBreak="0">
    <w:nsid w:val="625350CB"/>
    <w:multiLevelType w:val="hybridMultilevel"/>
    <w:tmpl w:val="6464C96E"/>
    <w:lvl w:ilvl="0" w:tplc="E6028536">
      <w:start w:val="1"/>
      <w:numFmt w:val="decimal"/>
      <w:lvlText w:val="%1."/>
      <w:lvlJc w:val="left"/>
      <w:pPr>
        <w:ind w:left="720" w:hanging="360"/>
      </w:pPr>
      <w:rPr>
        <w:rFonts w:ascii="Calibri" w:hAnsi="Calibri"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D15BC"/>
    <w:multiLevelType w:val="hybridMultilevel"/>
    <w:tmpl w:val="1B74B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C05F8"/>
    <w:multiLevelType w:val="hybridMultilevel"/>
    <w:tmpl w:val="37E4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E7375"/>
    <w:multiLevelType w:val="hybridMultilevel"/>
    <w:tmpl w:val="658039D4"/>
    <w:lvl w:ilvl="0" w:tplc="5CBAD944">
      <w:start w:val="1"/>
      <w:numFmt w:val="decimal"/>
      <w:suff w:val="space"/>
      <w:lvlText w:val="%1."/>
      <w:lvlJc w:val="left"/>
      <w:pPr>
        <w:ind w:left="244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C25E49"/>
    <w:multiLevelType w:val="hybridMultilevel"/>
    <w:tmpl w:val="D0F27DA2"/>
    <w:lvl w:ilvl="0" w:tplc="9896273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F77CA"/>
    <w:multiLevelType w:val="hybridMultilevel"/>
    <w:tmpl w:val="84762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80F95"/>
    <w:multiLevelType w:val="hybridMultilevel"/>
    <w:tmpl w:val="CEDC82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955560">
    <w:abstractNumId w:val="15"/>
  </w:num>
  <w:num w:numId="2" w16cid:durableId="2139254242">
    <w:abstractNumId w:val="7"/>
  </w:num>
  <w:num w:numId="3" w16cid:durableId="1052921957">
    <w:abstractNumId w:val="1"/>
  </w:num>
  <w:num w:numId="4" w16cid:durableId="2059694569">
    <w:abstractNumId w:val="12"/>
  </w:num>
  <w:num w:numId="5" w16cid:durableId="1099761095">
    <w:abstractNumId w:val="22"/>
  </w:num>
  <w:num w:numId="6" w16cid:durableId="1076240559">
    <w:abstractNumId w:val="3"/>
  </w:num>
  <w:num w:numId="7" w16cid:durableId="334651959">
    <w:abstractNumId w:val="8"/>
  </w:num>
  <w:num w:numId="8" w16cid:durableId="363360315">
    <w:abstractNumId w:val="21"/>
  </w:num>
  <w:num w:numId="9" w16cid:durableId="23136123">
    <w:abstractNumId w:val="18"/>
  </w:num>
  <w:num w:numId="10" w16cid:durableId="1365323430">
    <w:abstractNumId w:val="17"/>
  </w:num>
  <w:num w:numId="11" w16cid:durableId="1157452133">
    <w:abstractNumId w:val="19"/>
  </w:num>
  <w:num w:numId="12" w16cid:durableId="381292468">
    <w:abstractNumId w:val="10"/>
  </w:num>
  <w:num w:numId="13" w16cid:durableId="1838568238">
    <w:abstractNumId w:val="14"/>
  </w:num>
  <w:num w:numId="14" w16cid:durableId="1996763431">
    <w:abstractNumId w:val="23"/>
  </w:num>
  <w:num w:numId="15" w16cid:durableId="323510815">
    <w:abstractNumId w:val="2"/>
  </w:num>
  <w:num w:numId="16" w16cid:durableId="860314433">
    <w:abstractNumId w:val="6"/>
  </w:num>
  <w:num w:numId="17" w16cid:durableId="1209684079">
    <w:abstractNumId w:val="25"/>
  </w:num>
  <w:num w:numId="18" w16cid:durableId="801574693">
    <w:abstractNumId w:val="9"/>
  </w:num>
  <w:num w:numId="19" w16cid:durableId="409887085">
    <w:abstractNumId w:val="16"/>
  </w:num>
  <w:num w:numId="20" w16cid:durableId="1518956846">
    <w:abstractNumId w:val="4"/>
  </w:num>
  <w:num w:numId="21" w16cid:durableId="1208495414">
    <w:abstractNumId w:val="11"/>
  </w:num>
  <w:num w:numId="22" w16cid:durableId="1693528744">
    <w:abstractNumId w:val="13"/>
  </w:num>
  <w:num w:numId="23" w16cid:durableId="892891506">
    <w:abstractNumId w:val="20"/>
  </w:num>
  <w:num w:numId="24" w16cid:durableId="672805774">
    <w:abstractNumId w:val="5"/>
  </w:num>
  <w:num w:numId="25" w16cid:durableId="121459690">
    <w:abstractNumId w:val="24"/>
  </w:num>
  <w:num w:numId="26" w16cid:durableId="140738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00"/>
    <w:rsid w:val="00004205"/>
    <w:rsid w:val="0001151D"/>
    <w:rsid w:val="0001182C"/>
    <w:rsid w:val="00011E39"/>
    <w:rsid w:val="00013193"/>
    <w:rsid w:val="0001359E"/>
    <w:rsid w:val="000179BF"/>
    <w:rsid w:val="00022E8D"/>
    <w:rsid w:val="00026AB4"/>
    <w:rsid w:val="00032DB3"/>
    <w:rsid w:val="00034030"/>
    <w:rsid w:val="0003591D"/>
    <w:rsid w:val="00066431"/>
    <w:rsid w:val="00073AD6"/>
    <w:rsid w:val="00077964"/>
    <w:rsid w:val="00093EFA"/>
    <w:rsid w:val="00094317"/>
    <w:rsid w:val="000A6BCE"/>
    <w:rsid w:val="000B1891"/>
    <w:rsid w:val="000C01E7"/>
    <w:rsid w:val="000C5F74"/>
    <w:rsid w:val="000D7130"/>
    <w:rsid w:val="000D7434"/>
    <w:rsid w:val="000E1DED"/>
    <w:rsid w:val="000E6DE4"/>
    <w:rsid w:val="000F24D9"/>
    <w:rsid w:val="000F30E1"/>
    <w:rsid w:val="00100D99"/>
    <w:rsid w:val="00106E3D"/>
    <w:rsid w:val="00111A19"/>
    <w:rsid w:val="00121D57"/>
    <w:rsid w:val="00123011"/>
    <w:rsid w:val="0012392B"/>
    <w:rsid w:val="00126482"/>
    <w:rsid w:val="00141931"/>
    <w:rsid w:val="0015241F"/>
    <w:rsid w:val="00160A89"/>
    <w:rsid w:val="00163B7C"/>
    <w:rsid w:val="00171619"/>
    <w:rsid w:val="00175AB6"/>
    <w:rsid w:val="00183489"/>
    <w:rsid w:val="001843EF"/>
    <w:rsid w:val="00186162"/>
    <w:rsid w:val="001951C1"/>
    <w:rsid w:val="00195999"/>
    <w:rsid w:val="001A0AFF"/>
    <w:rsid w:val="001A18E4"/>
    <w:rsid w:val="001B2FB5"/>
    <w:rsid w:val="001B6007"/>
    <w:rsid w:val="001B61F7"/>
    <w:rsid w:val="001B661C"/>
    <w:rsid w:val="001C1D3F"/>
    <w:rsid w:val="001C59E8"/>
    <w:rsid w:val="001D6A54"/>
    <w:rsid w:val="001E30DE"/>
    <w:rsid w:val="001F2A07"/>
    <w:rsid w:val="001F3988"/>
    <w:rsid w:val="001F554E"/>
    <w:rsid w:val="00206418"/>
    <w:rsid w:val="0021410D"/>
    <w:rsid w:val="00220046"/>
    <w:rsid w:val="00233139"/>
    <w:rsid w:val="00243633"/>
    <w:rsid w:val="00246994"/>
    <w:rsid w:val="002565FE"/>
    <w:rsid w:val="00267462"/>
    <w:rsid w:val="00277648"/>
    <w:rsid w:val="00280C0A"/>
    <w:rsid w:val="00280CC4"/>
    <w:rsid w:val="00282ADC"/>
    <w:rsid w:val="00283534"/>
    <w:rsid w:val="002854F4"/>
    <w:rsid w:val="00294EF7"/>
    <w:rsid w:val="002A653D"/>
    <w:rsid w:val="002A682E"/>
    <w:rsid w:val="002B2522"/>
    <w:rsid w:val="002B5AA3"/>
    <w:rsid w:val="002B697B"/>
    <w:rsid w:val="002C2799"/>
    <w:rsid w:val="002C77FF"/>
    <w:rsid w:val="002D5080"/>
    <w:rsid w:val="002E02F3"/>
    <w:rsid w:val="002E2629"/>
    <w:rsid w:val="002E54F9"/>
    <w:rsid w:val="002F62BA"/>
    <w:rsid w:val="00301722"/>
    <w:rsid w:val="003027C5"/>
    <w:rsid w:val="00305471"/>
    <w:rsid w:val="003130C2"/>
    <w:rsid w:val="0031395E"/>
    <w:rsid w:val="00323AB0"/>
    <w:rsid w:val="00333AD6"/>
    <w:rsid w:val="00336B4E"/>
    <w:rsid w:val="0034337A"/>
    <w:rsid w:val="00346F5D"/>
    <w:rsid w:val="00351C70"/>
    <w:rsid w:val="003529F0"/>
    <w:rsid w:val="00362B2A"/>
    <w:rsid w:val="003709C4"/>
    <w:rsid w:val="00375E67"/>
    <w:rsid w:val="00384175"/>
    <w:rsid w:val="003879BE"/>
    <w:rsid w:val="0039061A"/>
    <w:rsid w:val="003A4365"/>
    <w:rsid w:val="003B1D08"/>
    <w:rsid w:val="003B2319"/>
    <w:rsid w:val="003B2D22"/>
    <w:rsid w:val="003C1B36"/>
    <w:rsid w:val="003D2070"/>
    <w:rsid w:val="003D2B41"/>
    <w:rsid w:val="003D3FCE"/>
    <w:rsid w:val="003D6D65"/>
    <w:rsid w:val="003E03E1"/>
    <w:rsid w:val="003E16C2"/>
    <w:rsid w:val="003E35E1"/>
    <w:rsid w:val="003F24A2"/>
    <w:rsid w:val="003F4E48"/>
    <w:rsid w:val="00404CFA"/>
    <w:rsid w:val="00415189"/>
    <w:rsid w:val="00415905"/>
    <w:rsid w:val="00416C97"/>
    <w:rsid w:val="00426D04"/>
    <w:rsid w:val="0043261B"/>
    <w:rsid w:val="0043529A"/>
    <w:rsid w:val="00445785"/>
    <w:rsid w:val="004523C2"/>
    <w:rsid w:val="00461207"/>
    <w:rsid w:val="004703DD"/>
    <w:rsid w:val="0047082E"/>
    <w:rsid w:val="00471406"/>
    <w:rsid w:val="00490E0C"/>
    <w:rsid w:val="0049249C"/>
    <w:rsid w:val="004A1D47"/>
    <w:rsid w:val="004B47B9"/>
    <w:rsid w:val="004D04C8"/>
    <w:rsid w:val="004D58C3"/>
    <w:rsid w:val="004E2D25"/>
    <w:rsid w:val="004E64F1"/>
    <w:rsid w:val="004F17C0"/>
    <w:rsid w:val="004F3934"/>
    <w:rsid w:val="004F6942"/>
    <w:rsid w:val="00500214"/>
    <w:rsid w:val="00500F14"/>
    <w:rsid w:val="00504BA2"/>
    <w:rsid w:val="005112E9"/>
    <w:rsid w:val="005133D6"/>
    <w:rsid w:val="005328F1"/>
    <w:rsid w:val="00536719"/>
    <w:rsid w:val="005369C2"/>
    <w:rsid w:val="00541EFD"/>
    <w:rsid w:val="00542CC9"/>
    <w:rsid w:val="00544DCE"/>
    <w:rsid w:val="00545859"/>
    <w:rsid w:val="00550BBD"/>
    <w:rsid w:val="0055154D"/>
    <w:rsid w:val="00551C11"/>
    <w:rsid w:val="00553201"/>
    <w:rsid w:val="00563172"/>
    <w:rsid w:val="00573B4A"/>
    <w:rsid w:val="00585417"/>
    <w:rsid w:val="00591FBC"/>
    <w:rsid w:val="005A0988"/>
    <w:rsid w:val="005A4C9E"/>
    <w:rsid w:val="005A4EDC"/>
    <w:rsid w:val="005B108B"/>
    <w:rsid w:val="005B3806"/>
    <w:rsid w:val="005C57C6"/>
    <w:rsid w:val="005D78DA"/>
    <w:rsid w:val="005E1876"/>
    <w:rsid w:val="005E400D"/>
    <w:rsid w:val="005F0C5D"/>
    <w:rsid w:val="005F47B7"/>
    <w:rsid w:val="005F5900"/>
    <w:rsid w:val="006003E5"/>
    <w:rsid w:val="006007C2"/>
    <w:rsid w:val="00604021"/>
    <w:rsid w:val="006059A4"/>
    <w:rsid w:val="00630B42"/>
    <w:rsid w:val="00632C00"/>
    <w:rsid w:val="0063408E"/>
    <w:rsid w:val="00634F76"/>
    <w:rsid w:val="00636BF2"/>
    <w:rsid w:val="00646492"/>
    <w:rsid w:val="006466B6"/>
    <w:rsid w:val="00657062"/>
    <w:rsid w:val="00665A14"/>
    <w:rsid w:val="006715E0"/>
    <w:rsid w:val="00691A87"/>
    <w:rsid w:val="00695201"/>
    <w:rsid w:val="006A181C"/>
    <w:rsid w:val="006A40F7"/>
    <w:rsid w:val="006B60E8"/>
    <w:rsid w:val="006C1124"/>
    <w:rsid w:val="006C1968"/>
    <w:rsid w:val="006C70CD"/>
    <w:rsid w:val="006C742C"/>
    <w:rsid w:val="006C77D9"/>
    <w:rsid w:val="006D6591"/>
    <w:rsid w:val="006E26C1"/>
    <w:rsid w:val="006F7E03"/>
    <w:rsid w:val="0070001C"/>
    <w:rsid w:val="00702137"/>
    <w:rsid w:val="00704633"/>
    <w:rsid w:val="00724CE5"/>
    <w:rsid w:val="0073176C"/>
    <w:rsid w:val="00731873"/>
    <w:rsid w:val="00733B00"/>
    <w:rsid w:val="00733E4B"/>
    <w:rsid w:val="00751F4F"/>
    <w:rsid w:val="00752375"/>
    <w:rsid w:val="00760310"/>
    <w:rsid w:val="0076198C"/>
    <w:rsid w:val="007B6E2E"/>
    <w:rsid w:val="007C155F"/>
    <w:rsid w:val="007C60BF"/>
    <w:rsid w:val="007E1D2B"/>
    <w:rsid w:val="007E2231"/>
    <w:rsid w:val="007E6E34"/>
    <w:rsid w:val="007F368B"/>
    <w:rsid w:val="007F4C7B"/>
    <w:rsid w:val="008062ED"/>
    <w:rsid w:val="008130AB"/>
    <w:rsid w:val="00815736"/>
    <w:rsid w:val="00816953"/>
    <w:rsid w:val="00833FCE"/>
    <w:rsid w:val="00836D4F"/>
    <w:rsid w:val="00851063"/>
    <w:rsid w:val="008521C7"/>
    <w:rsid w:val="008527FD"/>
    <w:rsid w:val="0085790D"/>
    <w:rsid w:val="00861A8B"/>
    <w:rsid w:val="00864D87"/>
    <w:rsid w:val="0086570C"/>
    <w:rsid w:val="0087492E"/>
    <w:rsid w:val="00876526"/>
    <w:rsid w:val="00880266"/>
    <w:rsid w:val="00884E40"/>
    <w:rsid w:val="008857A4"/>
    <w:rsid w:val="00887CCE"/>
    <w:rsid w:val="008A282B"/>
    <w:rsid w:val="008B0A35"/>
    <w:rsid w:val="008B1C8B"/>
    <w:rsid w:val="008B6C0F"/>
    <w:rsid w:val="008C175B"/>
    <w:rsid w:val="008D266F"/>
    <w:rsid w:val="008D3A6D"/>
    <w:rsid w:val="008E74FE"/>
    <w:rsid w:val="008F6F03"/>
    <w:rsid w:val="00901A00"/>
    <w:rsid w:val="00903521"/>
    <w:rsid w:val="0090373E"/>
    <w:rsid w:val="00912A73"/>
    <w:rsid w:val="00917C33"/>
    <w:rsid w:val="00930D4E"/>
    <w:rsid w:val="00931D0F"/>
    <w:rsid w:val="0093620D"/>
    <w:rsid w:val="009363F2"/>
    <w:rsid w:val="00950710"/>
    <w:rsid w:val="009527E9"/>
    <w:rsid w:val="00956D4A"/>
    <w:rsid w:val="00961782"/>
    <w:rsid w:val="009700D0"/>
    <w:rsid w:val="00970142"/>
    <w:rsid w:val="00971E4B"/>
    <w:rsid w:val="00974026"/>
    <w:rsid w:val="00976E7D"/>
    <w:rsid w:val="00981BD5"/>
    <w:rsid w:val="00984D89"/>
    <w:rsid w:val="00986A1D"/>
    <w:rsid w:val="009B0DF6"/>
    <w:rsid w:val="009B4707"/>
    <w:rsid w:val="009B5FC5"/>
    <w:rsid w:val="009B7042"/>
    <w:rsid w:val="009C7E5C"/>
    <w:rsid w:val="009D07E3"/>
    <w:rsid w:val="009D78CC"/>
    <w:rsid w:val="009E2835"/>
    <w:rsid w:val="009E373E"/>
    <w:rsid w:val="009F1B27"/>
    <w:rsid w:val="009F2A3B"/>
    <w:rsid w:val="009F32D6"/>
    <w:rsid w:val="00A0175E"/>
    <w:rsid w:val="00A062C3"/>
    <w:rsid w:val="00A06B7E"/>
    <w:rsid w:val="00A205DF"/>
    <w:rsid w:val="00A2477F"/>
    <w:rsid w:val="00A41410"/>
    <w:rsid w:val="00A41CA1"/>
    <w:rsid w:val="00A41EBE"/>
    <w:rsid w:val="00A43774"/>
    <w:rsid w:val="00A44F8E"/>
    <w:rsid w:val="00A55C8E"/>
    <w:rsid w:val="00A70D7D"/>
    <w:rsid w:val="00A761A5"/>
    <w:rsid w:val="00A813E8"/>
    <w:rsid w:val="00A82509"/>
    <w:rsid w:val="00AA018F"/>
    <w:rsid w:val="00AA0C12"/>
    <w:rsid w:val="00AA3E81"/>
    <w:rsid w:val="00AB2136"/>
    <w:rsid w:val="00AC172A"/>
    <w:rsid w:val="00AC6306"/>
    <w:rsid w:val="00AD1C7F"/>
    <w:rsid w:val="00AD5601"/>
    <w:rsid w:val="00AD6929"/>
    <w:rsid w:val="00AD759D"/>
    <w:rsid w:val="00AE609D"/>
    <w:rsid w:val="00AF12EC"/>
    <w:rsid w:val="00B02E04"/>
    <w:rsid w:val="00B13031"/>
    <w:rsid w:val="00B14B54"/>
    <w:rsid w:val="00B151E3"/>
    <w:rsid w:val="00B17CAF"/>
    <w:rsid w:val="00B20CCC"/>
    <w:rsid w:val="00B23830"/>
    <w:rsid w:val="00B23B55"/>
    <w:rsid w:val="00B24B0E"/>
    <w:rsid w:val="00B24B27"/>
    <w:rsid w:val="00B301E7"/>
    <w:rsid w:val="00B349C5"/>
    <w:rsid w:val="00B35256"/>
    <w:rsid w:val="00B40DE8"/>
    <w:rsid w:val="00B44543"/>
    <w:rsid w:val="00B52FE0"/>
    <w:rsid w:val="00B549FA"/>
    <w:rsid w:val="00B56AAB"/>
    <w:rsid w:val="00B6607F"/>
    <w:rsid w:val="00B66BD5"/>
    <w:rsid w:val="00B67788"/>
    <w:rsid w:val="00B67E9F"/>
    <w:rsid w:val="00B719C5"/>
    <w:rsid w:val="00B7318E"/>
    <w:rsid w:val="00B8210D"/>
    <w:rsid w:val="00B97541"/>
    <w:rsid w:val="00BA722F"/>
    <w:rsid w:val="00BB5FA3"/>
    <w:rsid w:val="00BD238D"/>
    <w:rsid w:val="00BD5B03"/>
    <w:rsid w:val="00BE09A6"/>
    <w:rsid w:val="00BE1CE7"/>
    <w:rsid w:val="00BE7F9A"/>
    <w:rsid w:val="00BF0C26"/>
    <w:rsid w:val="00BF2BE5"/>
    <w:rsid w:val="00BF4EF7"/>
    <w:rsid w:val="00BF6F00"/>
    <w:rsid w:val="00BF7FE3"/>
    <w:rsid w:val="00C00A9E"/>
    <w:rsid w:val="00C0219B"/>
    <w:rsid w:val="00C0222A"/>
    <w:rsid w:val="00C100ED"/>
    <w:rsid w:val="00C174AF"/>
    <w:rsid w:val="00C20D36"/>
    <w:rsid w:val="00C32ED7"/>
    <w:rsid w:val="00C373B3"/>
    <w:rsid w:val="00C4092C"/>
    <w:rsid w:val="00C41EA4"/>
    <w:rsid w:val="00C447BE"/>
    <w:rsid w:val="00C457D5"/>
    <w:rsid w:val="00C45D33"/>
    <w:rsid w:val="00C65CD5"/>
    <w:rsid w:val="00C67B06"/>
    <w:rsid w:val="00C70090"/>
    <w:rsid w:val="00C7101C"/>
    <w:rsid w:val="00C73154"/>
    <w:rsid w:val="00C76661"/>
    <w:rsid w:val="00CA33B9"/>
    <w:rsid w:val="00CA5F66"/>
    <w:rsid w:val="00CB05C2"/>
    <w:rsid w:val="00CB5C3E"/>
    <w:rsid w:val="00CC1969"/>
    <w:rsid w:val="00CC60F1"/>
    <w:rsid w:val="00CE3FE4"/>
    <w:rsid w:val="00CF32F7"/>
    <w:rsid w:val="00D00374"/>
    <w:rsid w:val="00D0438B"/>
    <w:rsid w:val="00D10B2A"/>
    <w:rsid w:val="00D140D8"/>
    <w:rsid w:val="00D15D83"/>
    <w:rsid w:val="00D17BEF"/>
    <w:rsid w:val="00D27531"/>
    <w:rsid w:val="00D31FF9"/>
    <w:rsid w:val="00D3419A"/>
    <w:rsid w:val="00D375B9"/>
    <w:rsid w:val="00D378D8"/>
    <w:rsid w:val="00D41621"/>
    <w:rsid w:val="00D438B8"/>
    <w:rsid w:val="00D449E6"/>
    <w:rsid w:val="00D64D36"/>
    <w:rsid w:val="00D80E67"/>
    <w:rsid w:val="00D91FAD"/>
    <w:rsid w:val="00DB1FC4"/>
    <w:rsid w:val="00DB50F6"/>
    <w:rsid w:val="00DC3ED1"/>
    <w:rsid w:val="00DC4F24"/>
    <w:rsid w:val="00DC53A6"/>
    <w:rsid w:val="00DC72A9"/>
    <w:rsid w:val="00DD57A9"/>
    <w:rsid w:val="00DE0360"/>
    <w:rsid w:val="00DE64E5"/>
    <w:rsid w:val="00DF16B8"/>
    <w:rsid w:val="00DF476D"/>
    <w:rsid w:val="00DF6E68"/>
    <w:rsid w:val="00E04EE8"/>
    <w:rsid w:val="00E1532D"/>
    <w:rsid w:val="00E22303"/>
    <w:rsid w:val="00E31C0C"/>
    <w:rsid w:val="00E40844"/>
    <w:rsid w:val="00E426A2"/>
    <w:rsid w:val="00E42A51"/>
    <w:rsid w:val="00E44413"/>
    <w:rsid w:val="00E63C8D"/>
    <w:rsid w:val="00E63D45"/>
    <w:rsid w:val="00E66DD5"/>
    <w:rsid w:val="00E71260"/>
    <w:rsid w:val="00E75245"/>
    <w:rsid w:val="00E97CDF"/>
    <w:rsid w:val="00EA70B8"/>
    <w:rsid w:val="00EB5F24"/>
    <w:rsid w:val="00EC179E"/>
    <w:rsid w:val="00EC51F9"/>
    <w:rsid w:val="00ED79C4"/>
    <w:rsid w:val="00EE6539"/>
    <w:rsid w:val="00EF1CDE"/>
    <w:rsid w:val="00EF2CEA"/>
    <w:rsid w:val="00EF6A50"/>
    <w:rsid w:val="00F1325D"/>
    <w:rsid w:val="00F2105C"/>
    <w:rsid w:val="00F34D68"/>
    <w:rsid w:val="00F40ACB"/>
    <w:rsid w:val="00F426CB"/>
    <w:rsid w:val="00F57A2F"/>
    <w:rsid w:val="00F621A6"/>
    <w:rsid w:val="00F64851"/>
    <w:rsid w:val="00F71282"/>
    <w:rsid w:val="00F72C50"/>
    <w:rsid w:val="00F74D36"/>
    <w:rsid w:val="00F7636A"/>
    <w:rsid w:val="00F83DA0"/>
    <w:rsid w:val="00F84161"/>
    <w:rsid w:val="00F946E0"/>
    <w:rsid w:val="00FA2009"/>
    <w:rsid w:val="00FA31AB"/>
    <w:rsid w:val="00FB0AF1"/>
    <w:rsid w:val="00FB2C04"/>
    <w:rsid w:val="00FC0871"/>
    <w:rsid w:val="00FC5D73"/>
    <w:rsid w:val="00FD4878"/>
    <w:rsid w:val="00FD4DE1"/>
    <w:rsid w:val="00FD5C6D"/>
    <w:rsid w:val="00FE0113"/>
    <w:rsid w:val="00FE0F7F"/>
    <w:rsid w:val="00FE75D4"/>
    <w:rsid w:val="00FF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C7025"/>
  <w15:chartTrackingRefBased/>
  <w15:docId w15:val="{CA6A242C-2EC2-40AC-91EB-B5C16066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42"/>
    <w:pPr>
      <w:widowControl w:val="0"/>
    </w:pPr>
    <w:rPr>
      <w:snapToGrid w:val="0"/>
      <w:sz w:val="22"/>
      <w:szCs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center" w:pos="5040"/>
        <w:tab w:val="left" w:pos="5760"/>
        <w:tab w:val="left" w:pos="6480"/>
        <w:tab w:val="left" w:pos="7200"/>
        <w:tab w:val="left" w:pos="7920"/>
        <w:tab w:val="left" w:pos="8640"/>
        <w:tab w:val="left" w:pos="9360"/>
        <w:tab w:val="left" w:pos="10080"/>
      </w:tabs>
      <w:outlineLvl w:val="1"/>
    </w:pPr>
    <w:rPr>
      <w:rFonts w:ascii="Times New Roman" w:hAnsi="Times New Roman"/>
      <w:sz w:val="28"/>
    </w:rPr>
  </w:style>
  <w:style w:type="paragraph" w:styleId="Heading3">
    <w:name w:val="heading 3"/>
    <w:basedOn w:val="Normal"/>
    <w:next w:val="Normal"/>
    <w:qFormat/>
    <w:pPr>
      <w:keepNext/>
      <w:tabs>
        <w:tab w:val="center" w:pos="5040"/>
        <w:tab w:val="left" w:pos="5760"/>
        <w:tab w:val="left" w:pos="6480"/>
        <w:tab w:val="left" w:pos="7200"/>
        <w:tab w:val="left" w:pos="7920"/>
        <w:tab w:val="left" w:pos="8640"/>
        <w:tab w:val="left" w:pos="9360"/>
        <w:tab w:val="left" w:pos="10080"/>
      </w:tabs>
      <w:jc w:val="center"/>
      <w:outlineLvl w:val="2"/>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rFonts w:ascii="Times New Roman" w:hAnsi="Times New Roman"/>
    </w:rPr>
  </w:style>
  <w:style w:type="table" w:styleId="TableGrid">
    <w:name w:val="Table Grid"/>
    <w:basedOn w:val="TableNormal"/>
    <w:rsid w:val="00404C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4F76"/>
    <w:pPr>
      <w:tabs>
        <w:tab w:val="center" w:pos="4320"/>
        <w:tab w:val="right" w:pos="8640"/>
      </w:tabs>
    </w:pPr>
  </w:style>
  <w:style w:type="paragraph" w:styleId="BalloonText">
    <w:name w:val="Balloon Text"/>
    <w:basedOn w:val="Normal"/>
    <w:semiHidden/>
    <w:rsid w:val="00752375"/>
    <w:rPr>
      <w:rFonts w:ascii="Tahoma" w:hAnsi="Tahoma" w:cs="Tahoma"/>
      <w:sz w:val="16"/>
      <w:szCs w:val="16"/>
    </w:rPr>
  </w:style>
  <w:style w:type="character" w:styleId="CommentReference">
    <w:name w:val="annotation reference"/>
    <w:uiPriority w:val="99"/>
    <w:semiHidden/>
    <w:unhideWhenUsed/>
    <w:rsid w:val="00B7318E"/>
    <w:rPr>
      <w:sz w:val="16"/>
      <w:szCs w:val="16"/>
    </w:rPr>
  </w:style>
  <w:style w:type="paragraph" w:styleId="CommentText">
    <w:name w:val="annotation text"/>
    <w:basedOn w:val="Normal"/>
    <w:link w:val="CommentTextChar"/>
    <w:uiPriority w:val="99"/>
    <w:unhideWhenUsed/>
    <w:rsid w:val="00B7318E"/>
    <w:rPr>
      <w:sz w:val="20"/>
    </w:rPr>
  </w:style>
  <w:style w:type="character" w:customStyle="1" w:styleId="CommentTextChar">
    <w:name w:val="Comment Text Char"/>
    <w:link w:val="CommentText"/>
    <w:uiPriority w:val="99"/>
    <w:rsid w:val="00B7318E"/>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B7318E"/>
    <w:rPr>
      <w:b/>
      <w:bCs/>
    </w:rPr>
  </w:style>
  <w:style w:type="character" w:customStyle="1" w:styleId="CommentSubjectChar">
    <w:name w:val="Comment Subject Char"/>
    <w:link w:val="CommentSubject"/>
    <w:uiPriority w:val="99"/>
    <w:semiHidden/>
    <w:rsid w:val="00B7318E"/>
    <w:rPr>
      <w:rFonts w:ascii="CG Times" w:hAnsi="CG Times"/>
      <w:b/>
      <w:bCs/>
      <w:snapToGrid w:val="0"/>
    </w:rPr>
  </w:style>
  <w:style w:type="paragraph" w:styleId="Revision">
    <w:name w:val="Revision"/>
    <w:hidden/>
    <w:uiPriority w:val="99"/>
    <w:semiHidden/>
    <w:rsid w:val="004523C2"/>
    <w:rPr>
      <w:rFonts w:ascii="CG Times" w:hAnsi="CG Times"/>
      <w:sz w:val="24"/>
      <w:szCs w:val="22"/>
    </w:rPr>
  </w:style>
  <w:style w:type="paragraph" w:styleId="ListParagraph">
    <w:name w:val="List Paragraph"/>
    <w:basedOn w:val="Normal"/>
    <w:uiPriority w:val="1"/>
    <w:qFormat/>
    <w:rsid w:val="00CE3FE4"/>
    <w:pPr>
      <w:numPr>
        <w:numId w:val="15"/>
      </w:numPr>
      <w:autoSpaceDE w:val="0"/>
      <w:autoSpaceDN w:val="0"/>
    </w:pPr>
    <w:rPr>
      <w:rFonts w:eastAsia="Arial" w:cs="Arial"/>
      <w:snapToGrid/>
    </w:rPr>
  </w:style>
  <w:style w:type="paragraph" w:styleId="BodyText">
    <w:name w:val="Body Text"/>
    <w:basedOn w:val="Normal"/>
    <w:link w:val="BodyTextChar"/>
    <w:uiPriority w:val="99"/>
    <w:unhideWhenUsed/>
    <w:rsid w:val="00CF32F7"/>
    <w:pPr>
      <w:spacing w:after="120"/>
    </w:pPr>
  </w:style>
  <w:style w:type="character" w:customStyle="1" w:styleId="BodyTextChar">
    <w:name w:val="Body Text Char"/>
    <w:link w:val="BodyText"/>
    <w:uiPriority w:val="99"/>
    <w:rsid w:val="00CF32F7"/>
    <w:rPr>
      <w:rFonts w:ascii="CG Times" w:hAnsi="CG Times"/>
      <w:snapToGrid w:val="0"/>
      <w:sz w:val="24"/>
    </w:rPr>
  </w:style>
  <w:style w:type="paragraph" w:customStyle="1" w:styleId="paragraph">
    <w:name w:val="paragraph"/>
    <w:basedOn w:val="Normal"/>
    <w:rsid w:val="009B5FC5"/>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9B5FC5"/>
  </w:style>
  <w:style w:type="paragraph" w:styleId="FootnoteText">
    <w:name w:val="footnote text"/>
    <w:basedOn w:val="Normal"/>
    <w:link w:val="FootnoteTextChar"/>
    <w:uiPriority w:val="99"/>
    <w:semiHidden/>
    <w:unhideWhenUsed/>
    <w:rsid w:val="00243633"/>
    <w:rPr>
      <w:sz w:val="20"/>
    </w:rPr>
  </w:style>
  <w:style w:type="character" w:customStyle="1" w:styleId="FootnoteTextChar">
    <w:name w:val="Footnote Text Char"/>
    <w:link w:val="FootnoteText"/>
    <w:uiPriority w:val="99"/>
    <w:semiHidden/>
    <w:rsid w:val="00243633"/>
    <w:rPr>
      <w:rFonts w:ascii="CG Times" w:hAnsi="CG Times"/>
      <w:snapToGrid w:val="0"/>
    </w:rPr>
  </w:style>
  <w:style w:type="paragraph" w:customStyle="1" w:styleId="pf0">
    <w:name w:val="pf0"/>
    <w:basedOn w:val="Normal"/>
    <w:rsid w:val="00243633"/>
    <w:pPr>
      <w:widowControl/>
      <w:spacing w:before="100" w:beforeAutospacing="1" w:after="100" w:afterAutospacing="1"/>
    </w:pPr>
    <w:rPr>
      <w:rFonts w:ascii="Times New Roman" w:hAnsi="Times New Roman"/>
      <w:snapToGrid/>
      <w:szCs w:val="24"/>
    </w:rPr>
  </w:style>
  <w:style w:type="character" w:customStyle="1" w:styleId="cf01">
    <w:name w:val="cf01"/>
    <w:rsid w:val="00243633"/>
    <w:rPr>
      <w:rFonts w:ascii="Segoe UI" w:hAnsi="Segoe UI" w:cs="Segoe UI" w:hint="default"/>
      <w:sz w:val="18"/>
      <w:szCs w:val="18"/>
    </w:rPr>
  </w:style>
  <w:style w:type="paragraph" w:styleId="NoSpacing">
    <w:name w:val="No Spacing"/>
    <w:uiPriority w:val="1"/>
    <w:qFormat/>
    <w:rsid w:val="00E63D45"/>
    <w:pPr>
      <w:widowControl w:val="0"/>
    </w:pPr>
    <w:rPr>
      <w:snapToGrid w:val="0"/>
      <w:sz w:val="22"/>
      <w:szCs w:val="22"/>
    </w:rPr>
  </w:style>
  <w:style w:type="character" w:customStyle="1" w:styleId="hgkelc">
    <w:name w:val="hgkelc"/>
    <w:basedOn w:val="DefaultParagraphFont"/>
    <w:rsid w:val="0051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3716">
      <w:bodyDiv w:val="1"/>
      <w:marLeft w:val="0"/>
      <w:marRight w:val="0"/>
      <w:marTop w:val="0"/>
      <w:marBottom w:val="0"/>
      <w:divBdr>
        <w:top w:val="none" w:sz="0" w:space="0" w:color="auto"/>
        <w:left w:val="none" w:sz="0" w:space="0" w:color="auto"/>
        <w:bottom w:val="none" w:sz="0" w:space="0" w:color="auto"/>
        <w:right w:val="none" w:sz="0" w:space="0" w:color="auto"/>
      </w:divBdr>
    </w:div>
    <w:div w:id="307129263">
      <w:bodyDiv w:val="1"/>
      <w:marLeft w:val="0"/>
      <w:marRight w:val="0"/>
      <w:marTop w:val="0"/>
      <w:marBottom w:val="0"/>
      <w:divBdr>
        <w:top w:val="none" w:sz="0" w:space="0" w:color="auto"/>
        <w:left w:val="none" w:sz="0" w:space="0" w:color="auto"/>
        <w:bottom w:val="none" w:sz="0" w:space="0" w:color="auto"/>
        <w:right w:val="none" w:sz="0" w:space="0" w:color="auto"/>
      </w:divBdr>
    </w:div>
    <w:div w:id="319651576">
      <w:bodyDiv w:val="1"/>
      <w:marLeft w:val="0"/>
      <w:marRight w:val="0"/>
      <w:marTop w:val="0"/>
      <w:marBottom w:val="0"/>
      <w:divBdr>
        <w:top w:val="none" w:sz="0" w:space="0" w:color="auto"/>
        <w:left w:val="none" w:sz="0" w:space="0" w:color="auto"/>
        <w:bottom w:val="none" w:sz="0" w:space="0" w:color="auto"/>
        <w:right w:val="none" w:sz="0" w:space="0" w:color="auto"/>
      </w:divBdr>
    </w:div>
    <w:div w:id="382680011">
      <w:bodyDiv w:val="1"/>
      <w:marLeft w:val="0"/>
      <w:marRight w:val="0"/>
      <w:marTop w:val="0"/>
      <w:marBottom w:val="0"/>
      <w:divBdr>
        <w:top w:val="none" w:sz="0" w:space="0" w:color="auto"/>
        <w:left w:val="none" w:sz="0" w:space="0" w:color="auto"/>
        <w:bottom w:val="none" w:sz="0" w:space="0" w:color="auto"/>
        <w:right w:val="none" w:sz="0" w:space="0" w:color="auto"/>
      </w:divBdr>
    </w:div>
    <w:div w:id="542987368">
      <w:bodyDiv w:val="1"/>
      <w:marLeft w:val="0"/>
      <w:marRight w:val="0"/>
      <w:marTop w:val="0"/>
      <w:marBottom w:val="0"/>
      <w:divBdr>
        <w:top w:val="none" w:sz="0" w:space="0" w:color="auto"/>
        <w:left w:val="none" w:sz="0" w:space="0" w:color="auto"/>
        <w:bottom w:val="none" w:sz="0" w:space="0" w:color="auto"/>
        <w:right w:val="none" w:sz="0" w:space="0" w:color="auto"/>
      </w:divBdr>
    </w:div>
    <w:div w:id="565576733">
      <w:bodyDiv w:val="1"/>
      <w:marLeft w:val="0"/>
      <w:marRight w:val="0"/>
      <w:marTop w:val="0"/>
      <w:marBottom w:val="0"/>
      <w:divBdr>
        <w:top w:val="none" w:sz="0" w:space="0" w:color="auto"/>
        <w:left w:val="none" w:sz="0" w:space="0" w:color="auto"/>
        <w:bottom w:val="none" w:sz="0" w:space="0" w:color="auto"/>
        <w:right w:val="none" w:sz="0" w:space="0" w:color="auto"/>
      </w:divBdr>
    </w:div>
    <w:div w:id="775372558">
      <w:bodyDiv w:val="1"/>
      <w:marLeft w:val="0"/>
      <w:marRight w:val="0"/>
      <w:marTop w:val="0"/>
      <w:marBottom w:val="0"/>
      <w:divBdr>
        <w:top w:val="none" w:sz="0" w:space="0" w:color="auto"/>
        <w:left w:val="none" w:sz="0" w:space="0" w:color="auto"/>
        <w:bottom w:val="none" w:sz="0" w:space="0" w:color="auto"/>
        <w:right w:val="none" w:sz="0" w:space="0" w:color="auto"/>
      </w:divBdr>
    </w:div>
    <w:div w:id="910963958">
      <w:bodyDiv w:val="1"/>
      <w:marLeft w:val="0"/>
      <w:marRight w:val="0"/>
      <w:marTop w:val="0"/>
      <w:marBottom w:val="0"/>
      <w:divBdr>
        <w:top w:val="none" w:sz="0" w:space="0" w:color="auto"/>
        <w:left w:val="none" w:sz="0" w:space="0" w:color="auto"/>
        <w:bottom w:val="none" w:sz="0" w:space="0" w:color="auto"/>
        <w:right w:val="none" w:sz="0" w:space="0" w:color="auto"/>
      </w:divBdr>
    </w:div>
    <w:div w:id="927739906">
      <w:bodyDiv w:val="1"/>
      <w:marLeft w:val="0"/>
      <w:marRight w:val="0"/>
      <w:marTop w:val="0"/>
      <w:marBottom w:val="0"/>
      <w:divBdr>
        <w:top w:val="none" w:sz="0" w:space="0" w:color="auto"/>
        <w:left w:val="none" w:sz="0" w:space="0" w:color="auto"/>
        <w:bottom w:val="none" w:sz="0" w:space="0" w:color="auto"/>
        <w:right w:val="none" w:sz="0" w:space="0" w:color="auto"/>
      </w:divBdr>
    </w:div>
    <w:div w:id="1235244463">
      <w:bodyDiv w:val="1"/>
      <w:marLeft w:val="0"/>
      <w:marRight w:val="0"/>
      <w:marTop w:val="0"/>
      <w:marBottom w:val="0"/>
      <w:divBdr>
        <w:top w:val="none" w:sz="0" w:space="0" w:color="auto"/>
        <w:left w:val="none" w:sz="0" w:space="0" w:color="auto"/>
        <w:bottom w:val="none" w:sz="0" w:space="0" w:color="auto"/>
        <w:right w:val="none" w:sz="0" w:space="0" w:color="auto"/>
      </w:divBdr>
    </w:div>
    <w:div w:id="20085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monesource.com/nmos/nmsa/en/item/4362/index.do%23!b/3-29-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2BCD4D1CFAF84BA2789B20C3C17CAB" ma:contentTypeVersion="12" ma:contentTypeDescription="Create a new document." ma:contentTypeScope="" ma:versionID="7f87394c79343ae8fe16afc437fdbef7">
  <xsd:schema xmlns:xsd="http://www.w3.org/2001/XMLSchema" xmlns:xs="http://www.w3.org/2001/XMLSchema" xmlns:p="http://schemas.microsoft.com/office/2006/metadata/properties" xmlns:ns3="fb9d0e8e-7b19-4554-b9e7-ad739aa98d0a" xmlns:ns4="d6eaef93-8b27-4e3f-b589-0056927c59d7" targetNamespace="http://schemas.microsoft.com/office/2006/metadata/properties" ma:root="true" ma:fieldsID="92288cecd21c4ff3cbbea136b3c01b7f" ns3:_="" ns4:_="">
    <xsd:import namespace="fb9d0e8e-7b19-4554-b9e7-ad739aa98d0a"/>
    <xsd:import namespace="d6eaef93-8b27-4e3f-b589-0056927c59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d0e8e-7b19-4554-b9e7-ad739aa98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eaef93-8b27-4e3f-b589-0056927c59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fb9d0e8e-7b19-4554-b9e7-ad739aa98d0a" xsi:nil="true"/>
  </documentManagement>
</p:properties>
</file>

<file path=customXml/itemProps1.xml><?xml version="1.0" encoding="utf-8"?>
<ds:datastoreItem xmlns:ds="http://schemas.openxmlformats.org/officeDocument/2006/customXml" ds:itemID="{F01E7914-413E-4AE9-86BB-8547BCFE51C0}">
  <ds:schemaRefs>
    <ds:schemaRef ds:uri="http://schemas.microsoft.com/sharepoint/v3/contenttype/forms"/>
  </ds:schemaRefs>
</ds:datastoreItem>
</file>

<file path=customXml/itemProps2.xml><?xml version="1.0" encoding="utf-8"?>
<ds:datastoreItem xmlns:ds="http://schemas.openxmlformats.org/officeDocument/2006/customXml" ds:itemID="{E91C318E-01FB-44D3-BFE0-AA3ADFEB2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d0e8e-7b19-4554-b9e7-ad739aa98d0a"/>
    <ds:schemaRef ds:uri="d6eaef93-8b27-4e3f-b589-0056927c5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F85745-A205-4634-8737-A2E49238085E}">
  <ds:schemaRefs>
    <ds:schemaRef ds:uri="http://schemas.openxmlformats.org/officeDocument/2006/bibliography"/>
  </ds:schemaRefs>
</ds:datastoreItem>
</file>

<file path=customXml/itemProps4.xml><?xml version="1.0" encoding="utf-8"?>
<ds:datastoreItem xmlns:ds="http://schemas.openxmlformats.org/officeDocument/2006/customXml" ds:itemID="{FFD0217F-7DB1-408F-9DE8-C0386B8432A9}">
  <ds:schemaRefs>
    <ds:schemaRef ds:uri="http://schemas.microsoft.com/office/2006/metadata/properties"/>
    <ds:schemaRef ds:uri="http://schemas.microsoft.com/office/infopath/2007/PartnerControls"/>
    <ds:schemaRef ds:uri="fb9d0e8e-7b19-4554-b9e7-ad739aa98d0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FmHA-NM Instruction 1942-A</vt:lpstr>
    </vt:vector>
  </TitlesOfParts>
  <Company>RCAC</Company>
  <LinksUpToDate>false</LinksUpToDate>
  <CharactersWithSpaces>11538</CharactersWithSpaces>
  <SharedDoc>false</SharedDoc>
  <HLinks>
    <vt:vector size="24" baseType="variant">
      <vt:variant>
        <vt:i4>589917</vt:i4>
      </vt:variant>
      <vt:variant>
        <vt:i4>9</vt:i4>
      </vt:variant>
      <vt:variant>
        <vt:i4>0</vt:i4>
      </vt:variant>
      <vt:variant>
        <vt:i4>5</vt:i4>
      </vt:variant>
      <vt:variant>
        <vt:lpwstr>https://nmonesource.com/nmos/nmsa/en/item/4362/index.do%23!b/3-29-19</vt:lpwstr>
      </vt:variant>
      <vt:variant>
        <vt:lpwstr/>
      </vt:variant>
      <vt:variant>
        <vt:i4>4784197</vt:i4>
      </vt:variant>
      <vt:variant>
        <vt:i4>6</vt:i4>
      </vt:variant>
      <vt:variant>
        <vt:i4>0</vt:i4>
      </vt:variant>
      <vt:variant>
        <vt:i4>5</vt:i4>
      </vt:variant>
      <vt:variant>
        <vt:lpwstr>https://nmonesource.com/nmos/nmsa/en/item/4392/index.do%23!b/42A-1-12</vt:lpwstr>
      </vt:variant>
      <vt:variant>
        <vt:lpwstr/>
      </vt:variant>
      <vt:variant>
        <vt:i4>4915269</vt:i4>
      </vt:variant>
      <vt:variant>
        <vt:i4>3</vt:i4>
      </vt:variant>
      <vt:variant>
        <vt:i4>0</vt:i4>
      </vt:variant>
      <vt:variant>
        <vt:i4>5</vt:i4>
      </vt:variant>
      <vt:variant>
        <vt:lpwstr>https://nmonesource.com/nmos/nmsa/en/item/4392/index.do%23!b/42A-1-33</vt:lpwstr>
      </vt:variant>
      <vt:variant>
        <vt:lpwstr/>
      </vt:variant>
      <vt:variant>
        <vt:i4>4784197</vt:i4>
      </vt:variant>
      <vt:variant>
        <vt:i4>0</vt:i4>
      </vt:variant>
      <vt:variant>
        <vt:i4>0</vt:i4>
      </vt:variant>
      <vt:variant>
        <vt:i4>5</vt:i4>
      </vt:variant>
      <vt:variant>
        <vt:lpwstr>https://nmonesource.com/nmos/nmsa/en/item/4392/index.do%23!b/42A-1-1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FmHA-NM Instruction 1942-A</dc:title>
  <dc:subject/>
  <dc:creator>Blanca Surgeon</dc:creator>
  <cp:keywords/>
  <cp:lastModifiedBy>Karen Lithgow</cp:lastModifiedBy>
  <cp:revision>5</cp:revision>
  <cp:lastPrinted>2023-04-07T15:12:00Z</cp:lastPrinted>
  <dcterms:created xsi:type="dcterms:W3CDTF">2023-07-31T19:08:00Z</dcterms:created>
  <dcterms:modified xsi:type="dcterms:W3CDTF">2023-08-01T16:16:00Z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0x0101007E2BCD4D1CFAF84BA2789B20C3C17CAB</vt:lpwstr>
  </property>
</Properties>
</file>