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D77D" w14:textId="70197447" w:rsidR="007E04F2" w:rsidRPr="0066745C" w:rsidRDefault="007E04F2" w:rsidP="00F91786">
      <w:pPr>
        <w:pStyle w:val="Heading1"/>
      </w:pPr>
      <w:bookmarkStart w:id="0" w:name="_Hlk103930454"/>
      <w:r w:rsidRPr="00F91786">
        <w:t>ePermitting Portal Equipment Reference List</w:t>
      </w:r>
    </w:p>
    <w:bookmarkEnd w:id="0"/>
    <w:p w14:paraId="0CE1A3A8" w14:textId="1210234F" w:rsidR="000C0776" w:rsidRDefault="000C0776" w:rsidP="007E04F2">
      <w:r>
        <w:t xml:space="preserve">Use this table to make </w:t>
      </w:r>
      <w:r w:rsidR="00D04CD0">
        <w:t xml:space="preserve">correct </w:t>
      </w:r>
      <w:r>
        <w:t xml:space="preserve">selections </w:t>
      </w:r>
      <w:r w:rsidR="00D04CD0">
        <w:t xml:space="preserve">for Category and Type </w:t>
      </w:r>
      <w:r>
        <w:t>for your Regulated Equipment</w:t>
      </w:r>
      <w:r w:rsidR="00D04CD0">
        <w:t xml:space="preserve"> entered</w:t>
      </w:r>
      <w:r>
        <w:t xml:space="preserve"> in Table 2-A.</w:t>
      </w:r>
      <w:r w:rsidR="00D04CD0">
        <w:t xml:space="preserve"> For example, gas-fired compressor engines are entered with the Type internal combustion engine, not compressor. Only electric compressor engines use the Type compressor. </w:t>
      </w:r>
    </w:p>
    <w:p w14:paraId="0CEB1174" w14:textId="53DFBDE5" w:rsidR="000D22B7" w:rsidRPr="00B25991" w:rsidRDefault="000D22B7" w:rsidP="00B25991">
      <w:pPr>
        <w:pStyle w:val="Heading2"/>
      </w:pPr>
      <w:r>
        <w:t xml:space="preserve">Equipment Reference List </w:t>
      </w:r>
    </w:p>
    <w:tbl>
      <w:tblPr>
        <w:tblStyle w:val="TableGrid"/>
        <w:tblW w:w="0" w:type="auto"/>
        <w:jc w:val="center"/>
        <w:tblCellMar>
          <w:left w:w="115" w:type="dxa"/>
          <w:right w:w="115" w:type="dxa"/>
        </w:tblCellMar>
        <w:tblLook w:val="04A0" w:firstRow="1" w:lastRow="0" w:firstColumn="1" w:lastColumn="0" w:noHBand="0" w:noVBand="1"/>
      </w:tblPr>
      <w:tblGrid>
        <w:gridCol w:w="2401"/>
        <w:gridCol w:w="1478"/>
        <w:gridCol w:w="2996"/>
        <w:gridCol w:w="2259"/>
        <w:gridCol w:w="1656"/>
      </w:tblGrid>
      <w:tr w:rsidR="00417DA3" w:rsidRPr="0066745C" w14:paraId="30E8F08B" w14:textId="77777777" w:rsidTr="006B73F1">
        <w:trPr>
          <w:tblHeader/>
          <w:jc w:val="center"/>
        </w:trPr>
        <w:tc>
          <w:tcPr>
            <w:tcW w:w="0" w:type="auto"/>
            <w:vAlign w:val="center"/>
          </w:tcPr>
          <w:p w14:paraId="162CF2B6" w14:textId="7667006A" w:rsidR="00C77AB8" w:rsidRPr="0066745C" w:rsidRDefault="00C77AB8" w:rsidP="00B25991">
            <w:pPr>
              <w:pStyle w:val="Heading3"/>
              <w:outlineLvl w:val="2"/>
              <w:rPr>
                <w:b w:val="0"/>
              </w:rPr>
            </w:pPr>
            <w:r w:rsidRPr="0066745C">
              <w:t xml:space="preserve">Type of </w:t>
            </w:r>
            <w:r w:rsidR="004A2DBC">
              <w:rPr>
                <w:b w:val="0"/>
              </w:rPr>
              <w:t>E</w:t>
            </w:r>
            <w:r w:rsidRPr="0066745C">
              <w:t>quipment</w:t>
            </w:r>
          </w:p>
        </w:tc>
        <w:tc>
          <w:tcPr>
            <w:tcW w:w="0" w:type="auto"/>
            <w:vAlign w:val="center"/>
          </w:tcPr>
          <w:p w14:paraId="5567E52A" w14:textId="77777777" w:rsidR="00C77AB8" w:rsidRPr="0066745C" w:rsidRDefault="00C77AB8" w:rsidP="00B25991">
            <w:pPr>
              <w:pStyle w:val="Heading3"/>
              <w:outlineLvl w:val="2"/>
              <w:rPr>
                <w:b w:val="0"/>
              </w:rPr>
            </w:pPr>
            <w:r w:rsidRPr="0066745C">
              <w:t>Category</w:t>
            </w:r>
          </w:p>
        </w:tc>
        <w:tc>
          <w:tcPr>
            <w:tcW w:w="0" w:type="auto"/>
            <w:vAlign w:val="center"/>
          </w:tcPr>
          <w:p w14:paraId="0DCF6D2E" w14:textId="77777777" w:rsidR="00C77AB8" w:rsidRPr="0066745C" w:rsidRDefault="00C77AB8" w:rsidP="00B25991">
            <w:pPr>
              <w:pStyle w:val="Heading3"/>
              <w:outlineLvl w:val="2"/>
              <w:rPr>
                <w:b w:val="0"/>
              </w:rPr>
            </w:pPr>
            <w:r w:rsidRPr="0066745C">
              <w:t>Type</w:t>
            </w:r>
          </w:p>
        </w:tc>
        <w:tc>
          <w:tcPr>
            <w:tcW w:w="0" w:type="auto"/>
            <w:vAlign w:val="center"/>
          </w:tcPr>
          <w:p w14:paraId="699C26EB" w14:textId="77777777" w:rsidR="00C77AB8" w:rsidRPr="0066745C" w:rsidRDefault="00C77AB8" w:rsidP="00B25991">
            <w:pPr>
              <w:pStyle w:val="Heading3"/>
              <w:outlineLvl w:val="2"/>
              <w:rPr>
                <w:b w:val="0"/>
              </w:rPr>
            </w:pPr>
            <w:r w:rsidRPr="0066745C">
              <w:t>SCC</w:t>
            </w:r>
            <w:r w:rsidRPr="00F66ED0">
              <w:rPr>
                <w:rStyle w:val="EndnoteReference"/>
                <w:rFonts w:asciiTheme="minorHAnsi" w:hAnsiTheme="minorHAnsi" w:cstheme="minorHAnsi"/>
              </w:rPr>
              <w:endnoteReference w:customMarkFollows="1" w:id="1"/>
              <w:sym w:font="Symbol" w:char="F02A"/>
            </w:r>
          </w:p>
        </w:tc>
        <w:tc>
          <w:tcPr>
            <w:tcW w:w="0" w:type="auto"/>
            <w:vAlign w:val="center"/>
          </w:tcPr>
          <w:p w14:paraId="268E01D4" w14:textId="49AE6134" w:rsidR="00C77AB8" w:rsidRPr="0066745C" w:rsidRDefault="00224677" w:rsidP="00B25991">
            <w:pPr>
              <w:pStyle w:val="Heading3"/>
              <w:outlineLvl w:val="2"/>
              <w:rPr>
                <w:b w:val="0"/>
              </w:rPr>
            </w:pPr>
            <w:r>
              <w:t>Stack Orientation</w:t>
            </w:r>
          </w:p>
        </w:tc>
      </w:tr>
      <w:tr w:rsidR="00417DA3" w:rsidRPr="0066745C" w14:paraId="0957D9B8" w14:textId="77777777" w:rsidTr="006B73F1">
        <w:trPr>
          <w:jc w:val="center"/>
        </w:trPr>
        <w:tc>
          <w:tcPr>
            <w:tcW w:w="0" w:type="auto"/>
            <w:vMerge w:val="restart"/>
            <w:shd w:val="clear" w:color="auto" w:fill="F2F2F2" w:themeFill="background1" w:themeFillShade="F2"/>
            <w:vAlign w:val="center"/>
          </w:tcPr>
          <w:p w14:paraId="7360C5C1" w14:textId="77777777" w:rsidR="00C77AB8" w:rsidRPr="0066745C" w:rsidRDefault="00C77AB8" w:rsidP="006B73F1">
            <w:pPr>
              <w:jc w:val="center"/>
              <w:rPr>
                <w:rFonts w:cstheme="minorHAnsi"/>
              </w:rPr>
            </w:pPr>
            <w:r w:rsidRPr="0066745C">
              <w:rPr>
                <w:rFonts w:cstheme="minorHAnsi"/>
              </w:rPr>
              <w:t>VRT</w:t>
            </w:r>
          </w:p>
        </w:tc>
        <w:tc>
          <w:tcPr>
            <w:tcW w:w="0" w:type="auto"/>
            <w:shd w:val="clear" w:color="auto" w:fill="F2F2F2" w:themeFill="background1" w:themeFillShade="F2"/>
            <w:vAlign w:val="center"/>
          </w:tcPr>
          <w:p w14:paraId="628F8555" w14:textId="77777777" w:rsidR="00C77AB8" w:rsidRPr="0066745C" w:rsidRDefault="00C77AB8" w:rsidP="006B73F1">
            <w:pPr>
              <w:rPr>
                <w:rFonts w:cstheme="minorHAnsi"/>
              </w:rPr>
            </w:pPr>
            <w:r w:rsidRPr="0066745C">
              <w:rPr>
                <w:rFonts w:cstheme="minorHAnsi"/>
              </w:rPr>
              <w:t>Equipment</w:t>
            </w:r>
          </w:p>
        </w:tc>
        <w:tc>
          <w:tcPr>
            <w:tcW w:w="0" w:type="auto"/>
            <w:shd w:val="clear" w:color="auto" w:fill="F2F2F2" w:themeFill="background1" w:themeFillShade="F2"/>
            <w:vAlign w:val="center"/>
          </w:tcPr>
          <w:p w14:paraId="36FAF069" w14:textId="77777777" w:rsidR="00C77AB8" w:rsidRPr="0066745C" w:rsidRDefault="00C77AB8" w:rsidP="006B73F1">
            <w:pPr>
              <w:rPr>
                <w:rFonts w:cstheme="minorHAnsi"/>
              </w:rPr>
            </w:pPr>
            <w:r w:rsidRPr="0066745C">
              <w:rPr>
                <w:rFonts w:cstheme="minorHAnsi"/>
              </w:rPr>
              <w:t>Separator</w:t>
            </w:r>
          </w:p>
        </w:tc>
        <w:tc>
          <w:tcPr>
            <w:tcW w:w="0" w:type="auto"/>
            <w:vMerge w:val="restart"/>
            <w:shd w:val="clear" w:color="auto" w:fill="F2F2F2" w:themeFill="background1" w:themeFillShade="F2"/>
            <w:vAlign w:val="center"/>
          </w:tcPr>
          <w:p w14:paraId="53E5C083" w14:textId="77777777" w:rsidR="00C77AB8" w:rsidRPr="0066745C" w:rsidRDefault="00C77AB8" w:rsidP="006B73F1">
            <w:pPr>
              <w:rPr>
                <w:rFonts w:cstheme="minorHAnsi"/>
              </w:rPr>
            </w:pPr>
            <w:r w:rsidRPr="0066745C">
              <w:rPr>
                <w:rFonts w:cstheme="minorHAnsi"/>
              </w:rPr>
              <w:t>31088811</w:t>
            </w:r>
          </w:p>
        </w:tc>
        <w:tc>
          <w:tcPr>
            <w:tcW w:w="0" w:type="auto"/>
            <w:vMerge w:val="restart"/>
            <w:shd w:val="clear" w:color="auto" w:fill="F2F2F2" w:themeFill="background1" w:themeFillShade="F2"/>
            <w:vAlign w:val="center"/>
          </w:tcPr>
          <w:p w14:paraId="30174FA9" w14:textId="77777777" w:rsidR="00C77AB8" w:rsidRPr="0066745C" w:rsidRDefault="00C77AB8" w:rsidP="006B73F1">
            <w:pPr>
              <w:rPr>
                <w:rFonts w:cstheme="minorHAnsi"/>
              </w:rPr>
            </w:pPr>
            <w:r w:rsidRPr="0066745C">
              <w:rPr>
                <w:rFonts w:cstheme="minorHAnsi"/>
              </w:rPr>
              <w:t>Fugitive</w:t>
            </w:r>
          </w:p>
        </w:tc>
      </w:tr>
      <w:tr w:rsidR="00417DA3" w:rsidRPr="0066745C" w14:paraId="76B760AA" w14:textId="77777777" w:rsidTr="006B73F1">
        <w:trPr>
          <w:jc w:val="center"/>
        </w:trPr>
        <w:tc>
          <w:tcPr>
            <w:tcW w:w="0" w:type="auto"/>
            <w:vMerge/>
            <w:shd w:val="clear" w:color="auto" w:fill="FBE4D5" w:themeFill="accent2" w:themeFillTint="33"/>
            <w:vAlign w:val="center"/>
          </w:tcPr>
          <w:p w14:paraId="0A481AB9" w14:textId="77777777" w:rsidR="00C77AB8" w:rsidRPr="0066745C" w:rsidRDefault="00C77AB8" w:rsidP="006B73F1">
            <w:pPr>
              <w:jc w:val="center"/>
              <w:rPr>
                <w:rFonts w:cstheme="minorHAnsi"/>
              </w:rPr>
            </w:pPr>
          </w:p>
        </w:tc>
        <w:tc>
          <w:tcPr>
            <w:tcW w:w="0" w:type="auto"/>
            <w:shd w:val="clear" w:color="auto" w:fill="F2F2F2" w:themeFill="background1" w:themeFillShade="F2"/>
            <w:vAlign w:val="center"/>
          </w:tcPr>
          <w:p w14:paraId="0B35EB80" w14:textId="77777777" w:rsidR="00C77AB8" w:rsidRPr="0066745C" w:rsidRDefault="00C77AB8" w:rsidP="006B73F1">
            <w:pPr>
              <w:rPr>
                <w:rFonts w:cstheme="minorHAnsi"/>
              </w:rPr>
            </w:pPr>
            <w:r w:rsidRPr="0066745C">
              <w:rPr>
                <w:rFonts w:cstheme="minorHAnsi"/>
              </w:rPr>
              <w:t>Treatment</w:t>
            </w:r>
          </w:p>
        </w:tc>
        <w:tc>
          <w:tcPr>
            <w:tcW w:w="0" w:type="auto"/>
            <w:shd w:val="clear" w:color="auto" w:fill="F2F2F2" w:themeFill="background1" w:themeFillShade="F2"/>
            <w:vAlign w:val="center"/>
          </w:tcPr>
          <w:p w14:paraId="2E983B22" w14:textId="77777777" w:rsidR="00C77AB8" w:rsidRPr="0066745C" w:rsidRDefault="00C77AB8" w:rsidP="006B73F1">
            <w:pPr>
              <w:rPr>
                <w:rFonts w:cstheme="minorHAnsi"/>
              </w:rPr>
            </w:pPr>
            <w:r w:rsidRPr="0066745C">
              <w:rPr>
                <w:rFonts w:cstheme="minorHAnsi"/>
              </w:rPr>
              <w:t>Vapor Recovery System</w:t>
            </w:r>
          </w:p>
        </w:tc>
        <w:tc>
          <w:tcPr>
            <w:tcW w:w="0" w:type="auto"/>
            <w:vMerge/>
            <w:shd w:val="clear" w:color="auto" w:fill="FBE4D5" w:themeFill="accent2" w:themeFillTint="33"/>
            <w:vAlign w:val="center"/>
          </w:tcPr>
          <w:p w14:paraId="21215295" w14:textId="77777777" w:rsidR="00C77AB8" w:rsidRPr="0066745C" w:rsidRDefault="00C77AB8" w:rsidP="006B73F1">
            <w:pPr>
              <w:rPr>
                <w:rFonts w:cstheme="minorHAnsi"/>
              </w:rPr>
            </w:pPr>
          </w:p>
        </w:tc>
        <w:tc>
          <w:tcPr>
            <w:tcW w:w="0" w:type="auto"/>
            <w:vMerge/>
            <w:shd w:val="clear" w:color="auto" w:fill="FBE4D5" w:themeFill="accent2" w:themeFillTint="33"/>
            <w:vAlign w:val="center"/>
          </w:tcPr>
          <w:p w14:paraId="1669DFB2" w14:textId="77777777" w:rsidR="00C77AB8" w:rsidRPr="0066745C" w:rsidRDefault="00C77AB8" w:rsidP="006B73F1">
            <w:pPr>
              <w:rPr>
                <w:rFonts w:cstheme="minorHAnsi"/>
              </w:rPr>
            </w:pPr>
          </w:p>
        </w:tc>
      </w:tr>
      <w:tr w:rsidR="00224677" w:rsidRPr="0066745C" w14:paraId="670ED48E" w14:textId="77777777" w:rsidTr="006B73F1">
        <w:trPr>
          <w:jc w:val="center"/>
        </w:trPr>
        <w:tc>
          <w:tcPr>
            <w:tcW w:w="0" w:type="auto"/>
            <w:vAlign w:val="center"/>
          </w:tcPr>
          <w:p w14:paraId="74045204" w14:textId="6D791AF6" w:rsidR="0080123E" w:rsidRPr="0066745C" w:rsidRDefault="00C77AB8" w:rsidP="0080123E">
            <w:pPr>
              <w:jc w:val="center"/>
              <w:rPr>
                <w:rFonts w:cstheme="minorHAnsi"/>
              </w:rPr>
            </w:pPr>
            <w:r w:rsidRPr="0066745C">
              <w:rPr>
                <w:rFonts w:cstheme="minorHAnsi"/>
              </w:rPr>
              <w:t>VRU</w:t>
            </w:r>
            <w:bookmarkStart w:id="1" w:name="_Ref103955468"/>
            <w:r w:rsidR="0080123E" w:rsidRPr="0080123E">
              <w:rPr>
                <w:rStyle w:val="EndnoteReference"/>
                <w:rFonts w:cstheme="minorHAnsi"/>
                <w:b/>
                <w:bCs/>
              </w:rPr>
              <w:endnoteReference w:id="2"/>
            </w:r>
            <w:bookmarkEnd w:id="1"/>
          </w:p>
        </w:tc>
        <w:tc>
          <w:tcPr>
            <w:tcW w:w="0" w:type="auto"/>
            <w:gridSpan w:val="4"/>
            <w:vAlign w:val="center"/>
          </w:tcPr>
          <w:p w14:paraId="64CB51D2" w14:textId="7B25F26A" w:rsidR="00C77AB8" w:rsidRPr="0066745C" w:rsidRDefault="00C77AB8" w:rsidP="0080123E">
            <w:pPr>
              <w:rPr>
                <w:rFonts w:cstheme="minorHAnsi"/>
              </w:rPr>
            </w:pPr>
            <w:r w:rsidRPr="0066745C">
              <w:rPr>
                <w:rFonts w:cstheme="minorHAnsi"/>
              </w:rPr>
              <w:t>Electric driven VRUs</w:t>
            </w:r>
            <w:r w:rsidR="0080123E">
              <w:rPr>
                <w:rFonts w:cstheme="minorHAnsi"/>
              </w:rPr>
              <w:t xml:space="preserve"> </w:t>
            </w:r>
            <w:r w:rsidRPr="0066745C">
              <w:rPr>
                <w:rFonts w:cstheme="minorHAnsi"/>
              </w:rPr>
              <w:t xml:space="preserve">are only entered as control/reduction </w:t>
            </w:r>
            <w:r w:rsidR="0080123E">
              <w:rPr>
                <w:rFonts w:cstheme="minorHAnsi"/>
              </w:rPr>
              <w:t>d</w:t>
            </w:r>
            <w:r w:rsidRPr="0066745C">
              <w:rPr>
                <w:rFonts w:cstheme="minorHAnsi"/>
              </w:rPr>
              <w:t xml:space="preserve">evices on other equipment </w:t>
            </w:r>
            <w:r w:rsidR="00463200">
              <w:rPr>
                <w:rFonts w:cstheme="minorHAnsi"/>
              </w:rPr>
              <w:t>in Table 2-C. Do not enter in Table 2-A.</w:t>
            </w:r>
          </w:p>
        </w:tc>
      </w:tr>
      <w:tr w:rsidR="0080123E" w:rsidRPr="0066745C" w14:paraId="6E847AAD" w14:textId="77777777" w:rsidTr="0080123E">
        <w:trPr>
          <w:jc w:val="center"/>
        </w:trPr>
        <w:tc>
          <w:tcPr>
            <w:tcW w:w="0" w:type="auto"/>
            <w:shd w:val="clear" w:color="auto" w:fill="F2F2F2" w:themeFill="background1" w:themeFillShade="F2"/>
            <w:vAlign w:val="center"/>
          </w:tcPr>
          <w:p w14:paraId="02073E55" w14:textId="7F5CCE1E" w:rsidR="0080123E" w:rsidRPr="0066745C" w:rsidRDefault="0080123E" w:rsidP="006B73F1">
            <w:pPr>
              <w:jc w:val="center"/>
              <w:rPr>
                <w:rFonts w:cstheme="minorHAnsi"/>
              </w:rPr>
            </w:pPr>
            <w:r>
              <w:rPr>
                <w:rFonts w:cstheme="minorHAnsi"/>
              </w:rPr>
              <w:t>Catalysts</w:t>
            </w:r>
            <w:r w:rsidRPr="0080123E">
              <w:rPr>
                <w:rStyle w:val="EndnoteReference"/>
              </w:rPr>
              <w:fldChar w:fldCharType="begin"/>
            </w:r>
            <w:r w:rsidRPr="0080123E">
              <w:rPr>
                <w:rStyle w:val="EndnoteReference"/>
              </w:rPr>
              <w:instrText xml:space="preserve"> NOTEREF _Ref103955468 \h  \* MERGEFORMAT </w:instrText>
            </w:r>
            <w:r w:rsidRPr="0080123E">
              <w:rPr>
                <w:rStyle w:val="EndnoteReference"/>
              </w:rPr>
            </w:r>
            <w:r w:rsidRPr="0080123E">
              <w:rPr>
                <w:rStyle w:val="EndnoteReference"/>
              </w:rPr>
              <w:fldChar w:fldCharType="separate"/>
            </w:r>
            <w:r w:rsidRPr="0080123E">
              <w:rPr>
                <w:rStyle w:val="EndnoteReference"/>
              </w:rPr>
              <w:t>1</w:t>
            </w:r>
            <w:r w:rsidRPr="0080123E">
              <w:rPr>
                <w:rStyle w:val="EndnoteReference"/>
              </w:rPr>
              <w:fldChar w:fldCharType="end"/>
            </w:r>
          </w:p>
        </w:tc>
        <w:tc>
          <w:tcPr>
            <w:tcW w:w="0" w:type="auto"/>
            <w:gridSpan w:val="4"/>
            <w:shd w:val="clear" w:color="auto" w:fill="F2F2F2" w:themeFill="background1" w:themeFillShade="F2"/>
            <w:vAlign w:val="center"/>
          </w:tcPr>
          <w:p w14:paraId="6AEF044A" w14:textId="6CA88B8C" w:rsidR="0080123E" w:rsidRPr="0066745C" w:rsidRDefault="0080123E" w:rsidP="0080123E">
            <w:pPr>
              <w:rPr>
                <w:rFonts w:cstheme="minorHAnsi"/>
              </w:rPr>
            </w:pPr>
            <w:r>
              <w:rPr>
                <w:rFonts w:cstheme="minorHAnsi"/>
              </w:rPr>
              <w:t>Engine catalysts are only entered as control/reduction devices on other equipment in Table 2</w:t>
            </w:r>
            <w:r w:rsidR="00463200">
              <w:rPr>
                <w:rFonts w:cstheme="minorHAnsi"/>
              </w:rPr>
              <w:t>-</w:t>
            </w:r>
            <w:r>
              <w:rPr>
                <w:rFonts w:cstheme="minorHAnsi"/>
              </w:rPr>
              <w:t>C. Do not enter in Table 2</w:t>
            </w:r>
            <w:r w:rsidR="00463200">
              <w:rPr>
                <w:rFonts w:cstheme="minorHAnsi"/>
              </w:rPr>
              <w:t>-</w:t>
            </w:r>
            <w:r>
              <w:rPr>
                <w:rFonts w:cstheme="minorHAnsi"/>
              </w:rPr>
              <w:t>A</w:t>
            </w:r>
            <w:r w:rsidR="00463200">
              <w:rPr>
                <w:rFonts w:cstheme="minorHAnsi"/>
              </w:rPr>
              <w:t>.</w:t>
            </w:r>
          </w:p>
        </w:tc>
      </w:tr>
      <w:tr w:rsidR="00417DA3" w:rsidRPr="0066745C" w14:paraId="10243A20" w14:textId="77777777" w:rsidTr="0080123E">
        <w:trPr>
          <w:trHeight w:val="500"/>
          <w:jc w:val="center"/>
        </w:trPr>
        <w:tc>
          <w:tcPr>
            <w:tcW w:w="0" w:type="auto"/>
            <w:shd w:val="clear" w:color="auto" w:fill="auto"/>
            <w:vAlign w:val="center"/>
          </w:tcPr>
          <w:p w14:paraId="3EFD41AC" w14:textId="77777777" w:rsidR="00C77AB8" w:rsidRPr="0066745C" w:rsidRDefault="00C77AB8" w:rsidP="006B73F1">
            <w:pPr>
              <w:jc w:val="center"/>
              <w:rPr>
                <w:rFonts w:cstheme="minorHAnsi"/>
              </w:rPr>
            </w:pPr>
            <w:r w:rsidRPr="0066745C">
              <w:rPr>
                <w:rFonts w:cstheme="minorHAnsi"/>
              </w:rPr>
              <w:t>Engine</w:t>
            </w:r>
          </w:p>
        </w:tc>
        <w:tc>
          <w:tcPr>
            <w:tcW w:w="0" w:type="auto"/>
            <w:vMerge w:val="restart"/>
            <w:shd w:val="clear" w:color="auto" w:fill="auto"/>
            <w:vAlign w:val="center"/>
          </w:tcPr>
          <w:p w14:paraId="14CD4784" w14:textId="77777777" w:rsidR="00C77AB8" w:rsidRPr="0066745C" w:rsidRDefault="00C77AB8" w:rsidP="006B73F1">
            <w:pPr>
              <w:rPr>
                <w:rFonts w:cstheme="minorHAnsi"/>
              </w:rPr>
            </w:pPr>
            <w:r w:rsidRPr="0066745C">
              <w:rPr>
                <w:rFonts w:cstheme="minorHAnsi"/>
              </w:rPr>
              <w:t>Equipment</w:t>
            </w:r>
          </w:p>
        </w:tc>
        <w:tc>
          <w:tcPr>
            <w:tcW w:w="0" w:type="auto"/>
            <w:vMerge w:val="restart"/>
            <w:shd w:val="clear" w:color="auto" w:fill="auto"/>
            <w:vAlign w:val="center"/>
          </w:tcPr>
          <w:p w14:paraId="223D593D" w14:textId="77777777" w:rsidR="00C77AB8" w:rsidRPr="0066745C" w:rsidRDefault="00C77AB8" w:rsidP="006B73F1">
            <w:pPr>
              <w:rPr>
                <w:rFonts w:cstheme="minorHAnsi"/>
              </w:rPr>
            </w:pPr>
            <w:r w:rsidRPr="0066745C">
              <w:rPr>
                <w:rFonts w:cstheme="minorHAnsi"/>
              </w:rPr>
              <w:t>Internal Combustion Engine</w:t>
            </w:r>
          </w:p>
        </w:tc>
        <w:tc>
          <w:tcPr>
            <w:tcW w:w="0" w:type="auto"/>
            <w:vMerge w:val="restart"/>
            <w:shd w:val="clear" w:color="auto" w:fill="auto"/>
            <w:vAlign w:val="center"/>
          </w:tcPr>
          <w:p w14:paraId="26953B2D" w14:textId="77777777" w:rsidR="00C77AB8" w:rsidRPr="0066745C" w:rsidRDefault="00C77AB8" w:rsidP="006B73F1">
            <w:pPr>
              <w:rPr>
                <w:rFonts w:cstheme="minorHAnsi"/>
              </w:rPr>
            </w:pPr>
            <w:r w:rsidRPr="0066745C">
              <w:rPr>
                <w:rFonts w:cstheme="minorHAnsi"/>
              </w:rPr>
              <w:t>202002XX</w:t>
            </w:r>
          </w:p>
          <w:p w14:paraId="460BE1CC" w14:textId="77777777" w:rsidR="00C77AB8" w:rsidRPr="0066745C" w:rsidRDefault="00C77AB8" w:rsidP="006B73F1">
            <w:pPr>
              <w:rPr>
                <w:rFonts w:cstheme="minorHAnsi"/>
              </w:rPr>
            </w:pPr>
            <w:r w:rsidRPr="0066745C">
              <w:rPr>
                <w:rFonts w:cstheme="minorHAnsi"/>
              </w:rPr>
              <w:t>Based on ignition type (e.g. 4SRB)</w:t>
            </w:r>
          </w:p>
        </w:tc>
        <w:tc>
          <w:tcPr>
            <w:tcW w:w="0" w:type="auto"/>
            <w:vMerge w:val="restart"/>
            <w:shd w:val="clear" w:color="auto" w:fill="auto"/>
            <w:vAlign w:val="center"/>
          </w:tcPr>
          <w:p w14:paraId="50E22EA4" w14:textId="34F79DF4" w:rsidR="00C77AB8" w:rsidRPr="0066745C" w:rsidRDefault="00224677" w:rsidP="006B73F1">
            <w:pPr>
              <w:rPr>
                <w:rFonts w:cstheme="minorHAnsi"/>
              </w:rPr>
            </w:pPr>
            <w:r>
              <w:rPr>
                <w:rFonts w:cstheme="minorHAnsi"/>
              </w:rPr>
              <w:t>Vertical</w:t>
            </w:r>
          </w:p>
        </w:tc>
      </w:tr>
      <w:tr w:rsidR="00417DA3" w:rsidRPr="0066745C" w14:paraId="744D9C3C" w14:textId="77777777" w:rsidTr="0080123E">
        <w:trPr>
          <w:trHeight w:val="500"/>
          <w:jc w:val="center"/>
        </w:trPr>
        <w:tc>
          <w:tcPr>
            <w:tcW w:w="0" w:type="auto"/>
            <w:shd w:val="clear" w:color="auto" w:fill="auto"/>
            <w:vAlign w:val="center"/>
          </w:tcPr>
          <w:p w14:paraId="58D68A5B" w14:textId="38C0C11E" w:rsidR="00C77AB8" w:rsidRPr="0066745C" w:rsidRDefault="00C77AB8" w:rsidP="006B73F1">
            <w:pPr>
              <w:jc w:val="center"/>
              <w:rPr>
                <w:rFonts w:cstheme="minorHAnsi"/>
              </w:rPr>
            </w:pPr>
            <w:r w:rsidRPr="0066745C">
              <w:rPr>
                <w:rFonts w:cstheme="minorHAnsi"/>
              </w:rPr>
              <w:t>Generator</w:t>
            </w:r>
          </w:p>
        </w:tc>
        <w:tc>
          <w:tcPr>
            <w:tcW w:w="0" w:type="auto"/>
            <w:vMerge/>
            <w:shd w:val="clear" w:color="auto" w:fill="auto"/>
            <w:vAlign w:val="center"/>
          </w:tcPr>
          <w:p w14:paraId="3986AFC2" w14:textId="77777777" w:rsidR="00C77AB8" w:rsidRPr="0066745C" w:rsidRDefault="00C77AB8" w:rsidP="006B73F1">
            <w:pPr>
              <w:rPr>
                <w:rFonts w:cstheme="minorHAnsi"/>
              </w:rPr>
            </w:pPr>
          </w:p>
        </w:tc>
        <w:tc>
          <w:tcPr>
            <w:tcW w:w="0" w:type="auto"/>
            <w:vMerge/>
            <w:shd w:val="clear" w:color="auto" w:fill="auto"/>
            <w:vAlign w:val="center"/>
          </w:tcPr>
          <w:p w14:paraId="7F117220" w14:textId="77777777" w:rsidR="00C77AB8" w:rsidRPr="0066745C" w:rsidRDefault="00C77AB8" w:rsidP="006B73F1">
            <w:pPr>
              <w:rPr>
                <w:rFonts w:cstheme="minorHAnsi"/>
              </w:rPr>
            </w:pPr>
          </w:p>
        </w:tc>
        <w:tc>
          <w:tcPr>
            <w:tcW w:w="0" w:type="auto"/>
            <w:vMerge/>
            <w:shd w:val="clear" w:color="auto" w:fill="auto"/>
            <w:vAlign w:val="center"/>
          </w:tcPr>
          <w:p w14:paraId="5B542EDC" w14:textId="77777777" w:rsidR="00C77AB8" w:rsidRPr="0066745C" w:rsidRDefault="00C77AB8" w:rsidP="006B73F1">
            <w:pPr>
              <w:rPr>
                <w:rFonts w:cstheme="minorHAnsi"/>
              </w:rPr>
            </w:pPr>
          </w:p>
        </w:tc>
        <w:tc>
          <w:tcPr>
            <w:tcW w:w="0" w:type="auto"/>
            <w:vMerge/>
            <w:shd w:val="clear" w:color="auto" w:fill="auto"/>
            <w:vAlign w:val="center"/>
          </w:tcPr>
          <w:p w14:paraId="479683DD" w14:textId="77777777" w:rsidR="00C77AB8" w:rsidRPr="0066745C" w:rsidRDefault="00C77AB8" w:rsidP="006B73F1">
            <w:pPr>
              <w:rPr>
                <w:rFonts w:cstheme="minorHAnsi"/>
              </w:rPr>
            </w:pPr>
          </w:p>
        </w:tc>
      </w:tr>
      <w:tr w:rsidR="00417DA3" w:rsidRPr="0066745C" w14:paraId="09DBAD60" w14:textId="77777777" w:rsidTr="0080123E">
        <w:trPr>
          <w:trHeight w:val="602"/>
          <w:jc w:val="center"/>
        </w:trPr>
        <w:tc>
          <w:tcPr>
            <w:tcW w:w="0" w:type="auto"/>
            <w:shd w:val="clear" w:color="auto" w:fill="auto"/>
            <w:vAlign w:val="center"/>
          </w:tcPr>
          <w:p w14:paraId="606F99AA" w14:textId="55BD6135" w:rsidR="00C77AB8" w:rsidRPr="0066745C" w:rsidRDefault="00C77AB8" w:rsidP="006B73F1">
            <w:pPr>
              <w:jc w:val="center"/>
              <w:rPr>
                <w:rFonts w:cstheme="minorHAnsi"/>
              </w:rPr>
            </w:pPr>
            <w:r w:rsidRPr="0066745C">
              <w:rPr>
                <w:rFonts w:cstheme="minorHAnsi"/>
              </w:rPr>
              <w:t>Compressor engine</w:t>
            </w:r>
          </w:p>
          <w:p w14:paraId="3466EFF1" w14:textId="77777777" w:rsidR="00C77AB8" w:rsidRPr="0066745C" w:rsidRDefault="00C77AB8" w:rsidP="006B73F1">
            <w:pPr>
              <w:jc w:val="center"/>
              <w:rPr>
                <w:rFonts w:cstheme="minorHAnsi"/>
              </w:rPr>
            </w:pPr>
            <w:r w:rsidRPr="0066745C">
              <w:rPr>
                <w:rFonts w:cstheme="minorHAnsi"/>
              </w:rPr>
              <w:t>(gas-fired)</w:t>
            </w:r>
          </w:p>
        </w:tc>
        <w:tc>
          <w:tcPr>
            <w:tcW w:w="0" w:type="auto"/>
            <w:vMerge/>
            <w:shd w:val="clear" w:color="auto" w:fill="auto"/>
            <w:vAlign w:val="center"/>
          </w:tcPr>
          <w:p w14:paraId="6C0FBA94" w14:textId="77777777" w:rsidR="00C77AB8" w:rsidRPr="0066745C" w:rsidRDefault="00C77AB8" w:rsidP="006B73F1">
            <w:pPr>
              <w:rPr>
                <w:rFonts w:cstheme="minorHAnsi"/>
              </w:rPr>
            </w:pPr>
          </w:p>
        </w:tc>
        <w:tc>
          <w:tcPr>
            <w:tcW w:w="0" w:type="auto"/>
            <w:vMerge/>
            <w:shd w:val="clear" w:color="auto" w:fill="auto"/>
            <w:vAlign w:val="center"/>
          </w:tcPr>
          <w:p w14:paraId="3275AB4A" w14:textId="77777777" w:rsidR="00C77AB8" w:rsidRPr="0066745C" w:rsidRDefault="00C77AB8" w:rsidP="006B73F1">
            <w:pPr>
              <w:rPr>
                <w:rFonts w:cstheme="minorHAnsi"/>
              </w:rPr>
            </w:pPr>
          </w:p>
        </w:tc>
        <w:tc>
          <w:tcPr>
            <w:tcW w:w="0" w:type="auto"/>
            <w:vMerge/>
            <w:shd w:val="clear" w:color="auto" w:fill="auto"/>
            <w:vAlign w:val="center"/>
          </w:tcPr>
          <w:p w14:paraId="67390288" w14:textId="77777777" w:rsidR="00C77AB8" w:rsidRPr="0066745C" w:rsidRDefault="00C77AB8" w:rsidP="006B73F1">
            <w:pPr>
              <w:rPr>
                <w:rFonts w:cstheme="minorHAnsi"/>
              </w:rPr>
            </w:pPr>
          </w:p>
        </w:tc>
        <w:tc>
          <w:tcPr>
            <w:tcW w:w="0" w:type="auto"/>
            <w:vMerge/>
            <w:shd w:val="clear" w:color="auto" w:fill="auto"/>
            <w:vAlign w:val="center"/>
          </w:tcPr>
          <w:p w14:paraId="112314A5" w14:textId="77777777" w:rsidR="00C77AB8" w:rsidRPr="0066745C" w:rsidRDefault="00C77AB8" w:rsidP="006B73F1">
            <w:pPr>
              <w:rPr>
                <w:rFonts w:cstheme="minorHAnsi"/>
              </w:rPr>
            </w:pPr>
          </w:p>
        </w:tc>
      </w:tr>
      <w:tr w:rsidR="00417DA3" w:rsidRPr="0066745C" w14:paraId="79319722" w14:textId="77777777" w:rsidTr="0080123E">
        <w:trPr>
          <w:trHeight w:val="412"/>
          <w:jc w:val="center"/>
        </w:trPr>
        <w:tc>
          <w:tcPr>
            <w:tcW w:w="0" w:type="auto"/>
            <w:shd w:val="clear" w:color="auto" w:fill="auto"/>
            <w:vAlign w:val="center"/>
          </w:tcPr>
          <w:p w14:paraId="4B96EE87" w14:textId="77777777" w:rsidR="00C77AB8" w:rsidRPr="0066745C" w:rsidRDefault="00C77AB8" w:rsidP="006B73F1">
            <w:pPr>
              <w:jc w:val="center"/>
              <w:rPr>
                <w:rFonts w:cstheme="minorHAnsi"/>
              </w:rPr>
            </w:pPr>
            <w:r w:rsidRPr="0066745C">
              <w:rPr>
                <w:rFonts w:cstheme="minorHAnsi"/>
              </w:rPr>
              <w:t>Compressor engine (electric)</w:t>
            </w:r>
          </w:p>
        </w:tc>
        <w:tc>
          <w:tcPr>
            <w:tcW w:w="0" w:type="auto"/>
            <w:shd w:val="clear" w:color="auto" w:fill="auto"/>
            <w:vAlign w:val="center"/>
          </w:tcPr>
          <w:p w14:paraId="784982C9" w14:textId="77777777" w:rsidR="00C77AB8" w:rsidRPr="0066745C" w:rsidRDefault="00C77AB8" w:rsidP="006B73F1">
            <w:pPr>
              <w:rPr>
                <w:rFonts w:cstheme="minorHAnsi"/>
              </w:rPr>
            </w:pPr>
            <w:r w:rsidRPr="0066745C">
              <w:rPr>
                <w:rFonts w:cstheme="minorHAnsi"/>
              </w:rPr>
              <w:t>Equipment</w:t>
            </w:r>
          </w:p>
        </w:tc>
        <w:tc>
          <w:tcPr>
            <w:tcW w:w="0" w:type="auto"/>
            <w:shd w:val="clear" w:color="auto" w:fill="auto"/>
            <w:vAlign w:val="center"/>
          </w:tcPr>
          <w:p w14:paraId="372B5FBE" w14:textId="77777777" w:rsidR="00C77AB8" w:rsidRPr="0066745C" w:rsidRDefault="00C77AB8" w:rsidP="006B73F1">
            <w:pPr>
              <w:rPr>
                <w:rFonts w:cstheme="minorHAnsi"/>
              </w:rPr>
            </w:pPr>
            <w:r w:rsidRPr="0066745C">
              <w:rPr>
                <w:rFonts w:cstheme="minorHAnsi"/>
              </w:rPr>
              <w:t>Compressor</w:t>
            </w:r>
          </w:p>
        </w:tc>
        <w:tc>
          <w:tcPr>
            <w:tcW w:w="0" w:type="auto"/>
            <w:vMerge/>
            <w:shd w:val="clear" w:color="auto" w:fill="auto"/>
            <w:vAlign w:val="center"/>
          </w:tcPr>
          <w:p w14:paraId="1604C648" w14:textId="77777777" w:rsidR="00C77AB8" w:rsidRPr="0066745C" w:rsidRDefault="00C77AB8" w:rsidP="006B73F1">
            <w:pPr>
              <w:rPr>
                <w:rFonts w:cstheme="minorHAnsi"/>
              </w:rPr>
            </w:pPr>
          </w:p>
        </w:tc>
        <w:tc>
          <w:tcPr>
            <w:tcW w:w="0" w:type="auto"/>
            <w:shd w:val="clear" w:color="auto" w:fill="auto"/>
            <w:vAlign w:val="center"/>
          </w:tcPr>
          <w:p w14:paraId="50376BDB" w14:textId="77777777" w:rsidR="00C77AB8" w:rsidRPr="0066745C" w:rsidRDefault="00C77AB8" w:rsidP="006B73F1">
            <w:pPr>
              <w:rPr>
                <w:rFonts w:cstheme="minorHAnsi"/>
              </w:rPr>
            </w:pPr>
            <w:r w:rsidRPr="0066745C">
              <w:rPr>
                <w:rFonts w:cstheme="minorHAnsi"/>
              </w:rPr>
              <w:t xml:space="preserve">Fugitive </w:t>
            </w:r>
          </w:p>
        </w:tc>
      </w:tr>
      <w:tr w:rsidR="00417DA3" w:rsidRPr="0066745C" w14:paraId="3034167C" w14:textId="77777777" w:rsidTr="0080123E">
        <w:trPr>
          <w:jc w:val="center"/>
        </w:trPr>
        <w:tc>
          <w:tcPr>
            <w:tcW w:w="0" w:type="auto"/>
            <w:shd w:val="clear" w:color="auto" w:fill="F2F2F2" w:themeFill="background1" w:themeFillShade="F2"/>
            <w:vAlign w:val="center"/>
          </w:tcPr>
          <w:p w14:paraId="7E7FE6BD" w14:textId="77777777" w:rsidR="00C77AB8" w:rsidRPr="0066745C" w:rsidRDefault="00C77AB8" w:rsidP="006B73F1">
            <w:pPr>
              <w:jc w:val="center"/>
              <w:rPr>
                <w:rFonts w:cstheme="minorHAnsi"/>
              </w:rPr>
            </w:pPr>
            <w:r w:rsidRPr="0066745C">
              <w:rPr>
                <w:rFonts w:cstheme="minorHAnsi"/>
              </w:rPr>
              <w:t>Turbine</w:t>
            </w:r>
          </w:p>
        </w:tc>
        <w:tc>
          <w:tcPr>
            <w:tcW w:w="0" w:type="auto"/>
            <w:shd w:val="clear" w:color="auto" w:fill="F2F2F2" w:themeFill="background1" w:themeFillShade="F2"/>
            <w:vAlign w:val="center"/>
          </w:tcPr>
          <w:p w14:paraId="0BC3D660" w14:textId="77777777" w:rsidR="00C77AB8" w:rsidRPr="0066745C" w:rsidRDefault="00C77AB8" w:rsidP="006B73F1">
            <w:pPr>
              <w:rPr>
                <w:rFonts w:cstheme="minorHAnsi"/>
              </w:rPr>
            </w:pPr>
            <w:r w:rsidRPr="0066745C">
              <w:rPr>
                <w:rFonts w:cstheme="minorHAnsi"/>
              </w:rPr>
              <w:t>Equipment</w:t>
            </w:r>
          </w:p>
        </w:tc>
        <w:tc>
          <w:tcPr>
            <w:tcW w:w="0" w:type="auto"/>
            <w:shd w:val="clear" w:color="auto" w:fill="F2F2F2" w:themeFill="background1" w:themeFillShade="F2"/>
            <w:vAlign w:val="center"/>
          </w:tcPr>
          <w:p w14:paraId="7303E222" w14:textId="77777777" w:rsidR="00C77AB8" w:rsidRPr="0066745C" w:rsidRDefault="00C77AB8" w:rsidP="006B73F1">
            <w:pPr>
              <w:rPr>
                <w:rFonts w:cstheme="minorHAnsi"/>
              </w:rPr>
            </w:pPr>
            <w:r w:rsidRPr="0066745C">
              <w:rPr>
                <w:rFonts w:cstheme="minorHAnsi"/>
              </w:rPr>
              <w:t>Turbine</w:t>
            </w:r>
          </w:p>
        </w:tc>
        <w:tc>
          <w:tcPr>
            <w:tcW w:w="0" w:type="auto"/>
            <w:shd w:val="clear" w:color="auto" w:fill="F2F2F2" w:themeFill="background1" w:themeFillShade="F2"/>
            <w:vAlign w:val="center"/>
          </w:tcPr>
          <w:p w14:paraId="77073A91" w14:textId="77777777" w:rsidR="00C77AB8" w:rsidRPr="0066745C" w:rsidRDefault="00C77AB8" w:rsidP="006B73F1">
            <w:pPr>
              <w:rPr>
                <w:rFonts w:cstheme="minorHAnsi"/>
              </w:rPr>
            </w:pPr>
            <w:r w:rsidRPr="0066745C">
              <w:rPr>
                <w:rFonts w:cstheme="minorHAnsi"/>
              </w:rPr>
              <w:t>20200201</w:t>
            </w:r>
          </w:p>
        </w:tc>
        <w:tc>
          <w:tcPr>
            <w:tcW w:w="0" w:type="auto"/>
            <w:shd w:val="clear" w:color="auto" w:fill="F2F2F2" w:themeFill="background1" w:themeFillShade="F2"/>
            <w:vAlign w:val="center"/>
          </w:tcPr>
          <w:p w14:paraId="6B5ED591" w14:textId="62461E6D" w:rsidR="00C77AB8" w:rsidRPr="0066745C" w:rsidRDefault="00224677" w:rsidP="006B73F1">
            <w:pPr>
              <w:rPr>
                <w:rFonts w:cstheme="minorHAnsi"/>
              </w:rPr>
            </w:pPr>
            <w:r>
              <w:rPr>
                <w:rFonts w:cstheme="minorHAnsi"/>
              </w:rPr>
              <w:t>Vertical</w:t>
            </w:r>
          </w:p>
        </w:tc>
      </w:tr>
      <w:tr w:rsidR="00417DA3" w:rsidRPr="0066745C" w14:paraId="2A05C901" w14:textId="77777777" w:rsidTr="006B73F1">
        <w:trPr>
          <w:jc w:val="center"/>
        </w:trPr>
        <w:tc>
          <w:tcPr>
            <w:tcW w:w="0" w:type="auto"/>
            <w:vAlign w:val="center"/>
          </w:tcPr>
          <w:p w14:paraId="594F61CC" w14:textId="77777777" w:rsidR="00C77AB8" w:rsidRPr="0066745C" w:rsidRDefault="00C77AB8" w:rsidP="006B73F1">
            <w:pPr>
              <w:jc w:val="center"/>
              <w:rPr>
                <w:rFonts w:cstheme="minorHAnsi"/>
              </w:rPr>
            </w:pPr>
            <w:r w:rsidRPr="0066745C">
              <w:rPr>
                <w:rFonts w:cstheme="minorHAnsi"/>
              </w:rPr>
              <w:t>Dehydrator</w:t>
            </w:r>
          </w:p>
        </w:tc>
        <w:tc>
          <w:tcPr>
            <w:tcW w:w="0" w:type="auto"/>
            <w:vAlign w:val="center"/>
          </w:tcPr>
          <w:p w14:paraId="5567A547" w14:textId="77777777" w:rsidR="00C77AB8" w:rsidRPr="0066745C" w:rsidRDefault="00C77AB8" w:rsidP="006B73F1">
            <w:pPr>
              <w:rPr>
                <w:rFonts w:cstheme="minorHAnsi"/>
              </w:rPr>
            </w:pPr>
            <w:r w:rsidRPr="0066745C">
              <w:rPr>
                <w:rFonts w:cstheme="minorHAnsi"/>
              </w:rPr>
              <w:t>Equipment</w:t>
            </w:r>
          </w:p>
        </w:tc>
        <w:tc>
          <w:tcPr>
            <w:tcW w:w="0" w:type="auto"/>
            <w:vAlign w:val="center"/>
          </w:tcPr>
          <w:p w14:paraId="043C6A4A" w14:textId="77777777" w:rsidR="00C77AB8" w:rsidRPr="0066745C" w:rsidRDefault="00C77AB8" w:rsidP="006B73F1">
            <w:pPr>
              <w:rPr>
                <w:rFonts w:cstheme="minorHAnsi"/>
              </w:rPr>
            </w:pPr>
            <w:r w:rsidRPr="0066745C">
              <w:rPr>
                <w:rFonts w:cstheme="minorHAnsi"/>
              </w:rPr>
              <w:t xml:space="preserve">Glycol </w:t>
            </w:r>
            <w:proofErr w:type="spellStart"/>
            <w:r w:rsidRPr="0066745C">
              <w:rPr>
                <w:rFonts w:cstheme="minorHAnsi"/>
              </w:rPr>
              <w:t>Dehy</w:t>
            </w:r>
            <w:proofErr w:type="spellEnd"/>
            <w:r w:rsidRPr="0066745C">
              <w:rPr>
                <w:rFonts w:cstheme="minorHAnsi"/>
              </w:rPr>
              <w:t xml:space="preserve"> Still Vent/Flash Tank</w:t>
            </w:r>
          </w:p>
        </w:tc>
        <w:tc>
          <w:tcPr>
            <w:tcW w:w="0" w:type="auto"/>
            <w:vAlign w:val="center"/>
          </w:tcPr>
          <w:p w14:paraId="1CC65607" w14:textId="77777777" w:rsidR="00C77AB8" w:rsidRPr="0066745C" w:rsidRDefault="00C77AB8" w:rsidP="006B73F1">
            <w:pPr>
              <w:rPr>
                <w:rFonts w:cstheme="minorHAnsi"/>
              </w:rPr>
            </w:pPr>
            <w:r w:rsidRPr="0066745C">
              <w:rPr>
                <w:rFonts w:cstheme="minorHAnsi"/>
              </w:rPr>
              <w:t>31000227</w:t>
            </w:r>
          </w:p>
        </w:tc>
        <w:tc>
          <w:tcPr>
            <w:tcW w:w="0" w:type="auto"/>
            <w:vAlign w:val="center"/>
          </w:tcPr>
          <w:p w14:paraId="7FDF0668" w14:textId="77777777" w:rsidR="00C77AB8" w:rsidRPr="0066745C" w:rsidRDefault="00C77AB8" w:rsidP="006B73F1">
            <w:pPr>
              <w:rPr>
                <w:rFonts w:cstheme="minorHAnsi"/>
              </w:rPr>
            </w:pPr>
            <w:r w:rsidRPr="0066745C">
              <w:rPr>
                <w:rFonts w:cstheme="minorHAnsi"/>
              </w:rPr>
              <w:t>Fugitive</w:t>
            </w:r>
          </w:p>
        </w:tc>
      </w:tr>
      <w:tr w:rsidR="00417DA3" w:rsidRPr="0066745C" w14:paraId="5EC6BC04" w14:textId="77777777" w:rsidTr="006B73F1">
        <w:trPr>
          <w:jc w:val="center"/>
        </w:trPr>
        <w:tc>
          <w:tcPr>
            <w:tcW w:w="0" w:type="auto"/>
            <w:shd w:val="clear" w:color="auto" w:fill="F2F2F2" w:themeFill="background1" w:themeFillShade="F2"/>
            <w:vAlign w:val="center"/>
          </w:tcPr>
          <w:p w14:paraId="3AFD03B4" w14:textId="77777777" w:rsidR="00C77AB8" w:rsidRPr="0066745C" w:rsidRDefault="00C77AB8" w:rsidP="006B73F1">
            <w:pPr>
              <w:jc w:val="center"/>
              <w:rPr>
                <w:rFonts w:cstheme="minorHAnsi"/>
              </w:rPr>
            </w:pPr>
            <w:proofErr w:type="spellStart"/>
            <w:r w:rsidRPr="0066745C">
              <w:rPr>
                <w:rFonts w:cstheme="minorHAnsi"/>
              </w:rPr>
              <w:t>Dehy</w:t>
            </w:r>
            <w:proofErr w:type="spellEnd"/>
            <w:r w:rsidRPr="0066745C">
              <w:rPr>
                <w:rFonts w:cstheme="minorHAnsi"/>
              </w:rPr>
              <w:t xml:space="preserve"> Reboiler</w:t>
            </w:r>
          </w:p>
        </w:tc>
        <w:tc>
          <w:tcPr>
            <w:tcW w:w="0" w:type="auto"/>
            <w:shd w:val="clear" w:color="auto" w:fill="F2F2F2" w:themeFill="background1" w:themeFillShade="F2"/>
            <w:vAlign w:val="center"/>
          </w:tcPr>
          <w:p w14:paraId="1783F027" w14:textId="77777777" w:rsidR="00C77AB8" w:rsidRPr="0066745C" w:rsidRDefault="00C77AB8" w:rsidP="006B73F1">
            <w:pPr>
              <w:rPr>
                <w:rFonts w:cstheme="minorHAnsi"/>
              </w:rPr>
            </w:pPr>
            <w:r w:rsidRPr="0066745C">
              <w:rPr>
                <w:rFonts w:cstheme="minorHAnsi"/>
              </w:rPr>
              <w:t>Equipment</w:t>
            </w:r>
          </w:p>
        </w:tc>
        <w:tc>
          <w:tcPr>
            <w:tcW w:w="0" w:type="auto"/>
            <w:shd w:val="clear" w:color="auto" w:fill="F2F2F2" w:themeFill="background1" w:themeFillShade="F2"/>
            <w:vAlign w:val="center"/>
          </w:tcPr>
          <w:p w14:paraId="3BA0C0E4" w14:textId="77777777" w:rsidR="00C77AB8" w:rsidRPr="0066745C" w:rsidRDefault="00C77AB8" w:rsidP="006B73F1">
            <w:pPr>
              <w:rPr>
                <w:rFonts w:cstheme="minorHAnsi"/>
              </w:rPr>
            </w:pPr>
            <w:r w:rsidRPr="0066745C">
              <w:rPr>
                <w:rFonts w:cstheme="minorHAnsi"/>
              </w:rPr>
              <w:t xml:space="preserve">Glycol </w:t>
            </w:r>
            <w:proofErr w:type="spellStart"/>
            <w:r w:rsidRPr="0066745C">
              <w:rPr>
                <w:rFonts w:cstheme="minorHAnsi"/>
              </w:rPr>
              <w:t>Dehy</w:t>
            </w:r>
            <w:proofErr w:type="spellEnd"/>
            <w:r w:rsidRPr="0066745C">
              <w:rPr>
                <w:rFonts w:cstheme="minorHAnsi"/>
              </w:rPr>
              <w:t xml:space="preserve"> Reboiler Burner</w:t>
            </w:r>
          </w:p>
        </w:tc>
        <w:tc>
          <w:tcPr>
            <w:tcW w:w="0" w:type="auto"/>
            <w:shd w:val="clear" w:color="auto" w:fill="F2F2F2" w:themeFill="background1" w:themeFillShade="F2"/>
            <w:vAlign w:val="center"/>
          </w:tcPr>
          <w:p w14:paraId="2114B190" w14:textId="77777777" w:rsidR="00C77AB8" w:rsidRPr="0066745C" w:rsidRDefault="00C77AB8" w:rsidP="006B73F1">
            <w:pPr>
              <w:rPr>
                <w:rFonts w:cstheme="minorHAnsi"/>
              </w:rPr>
            </w:pPr>
            <w:r w:rsidRPr="0066745C">
              <w:rPr>
                <w:rFonts w:cstheme="minorHAnsi"/>
              </w:rPr>
              <w:t>31000228</w:t>
            </w:r>
          </w:p>
        </w:tc>
        <w:tc>
          <w:tcPr>
            <w:tcW w:w="0" w:type="auto"/>
            <w:shd w:val="clear" w:color="auto" w:fill="F2F2F2" w:themeFill="background1" w:themeFillShade="F2"/>
            <w:vAlign w:val="center"/>
          </w:tcPr>
          <w:p w14:paraId="31ECA6C6" w14:textId="044A4D39" w:rsidR="00C77AB8" w:rsidRPr="0066745C" w:rsidRDefault="00224677" w:rsidP="006B73F1">
            <w:pPr>
              <w:rPr>
                <w:rFonts w:cstheme="minorHAnsi"/>
              </w:rPr>
            </w:pPr>
            <w:r>
              <w:rPr>
                <w:rFonts w:cstheme="minorHAnsi"/>
              </w:rPr>
              <w:t>Vertical</w:t>
            </w:r>
          </w:p>
        </w:tc>
      </w:tr>
      <w:tr w:rsidR="00417DA3" w:rsidRPr="0066745C" w14:paraId="5C6E382E" w14:textId="77777777" w:rsidTr="006B73F1">
        <w:trPr>
          <w:trHeight w:val="818"/>
          <w:jc w:val="center"/>
        </w:trPr>
        <w:tc>
          <w:tcPr>
            <w:tcW w:w="0" w:type="auto"/>
            <w:vAlign w:val="center"/>
          </w:tcPr>
          <w:p w14:paraId="0927C73D" w14:textId="53CCA29C" w:rsidR="00C77AB8" w:rsidRPr="0066745C" w:rsidRDefault="00C77AB8" w:rsidP="006B73F1">
            <w:pPr>
              <w:jc w:val="center"/>
              <w:rPr>
                <w:rFonts w:cstheme="minorHAnsi"/>
              </w:rPr>
            </w:pPr>
            <w:r w:rsidRPr="0066745C">
              <w:rPr>
                <w:rFonts w:cstheme="minorHAnsi"/>
              </w:rPr>
              <w:t>Gunbarrel Tank</w:t>
            </w:r>
            <w:r w:rsidR="00463200">
              <w:rPr>
                <w:rFonts w:cstheme="minorHAnsi"/>
              </w:rPr>
              <w:t xml:space="preserve">, </w:t>
            </w:r>
          </w:p>
          <w:p w14:paraId="56132435" w14:textId="14A0BD79" w:rsidR="00C77AB8" w:rsidRPr="0066745C" w:rsidRDefault="00C77AB8" w:rsidP="006B73F1">
            <w:pPr>
              <w:jc w:val="center"/>
              <w:rPr>
                <w:rFonts w:cstheme="minorHAnsi"/>
              </w:rPr>
            </w:pPr>
            <w:r w:rsidRPr="0066745C">
              <w:rPr>
                <w:rFonts w:cstheme="minorHAnsi"/>
              </w:rPr>
              <w:t>Separator</w:t>
            </w:r>
            <w:r w:rsidR="00463200">
              <w:rPr>
                <w:rFonts w:cstheme="minorHAnsi"/>
              </w:rPr>
              <w:t xml:space="preserve">, </w:t>
            </w:r>
          </w:p>
          <w:p w14:paraId="3760F62C" w14:textId="77777777" w:rsidR="00C77AB8" w:rsidRPr="0066745C" w:rsidRDefault="00C77AB8" w:rsidP="006B73F1">
            <w:pPr>
              <w:jc w:val="center"/>
              <w:rPr>
                <w:rFonts w:cstheme="minorHAnsi"/>
              </w:rPr>
            </w:pPr>
            <w:r w:rsidRPr="0066745C">
              <w:rPr>
                <w:rFonts w:cstheme="minorHAnsi"/>
              </w:rPr>
              <w:t>ULPS/LPS</w:t>
            </w:r>
          </w:p>
        </w:tc>
        <w:tc>
          <w:tcPr>
            <w:tcW w:w="0" w:type="auto"/>
            <w:vAlign w:val="center"/>
          </w:tcPr>
          <w:p w14:paraId="1DD0C590" w14:textId="77777777" w:rsidR="00C77AB8" w:rsidRPr="0066745C" w:rsidRDefault="00C77AB8" w:rsidP="006B73F1">
            <w:pPr>
              <w:rPr>
                <w:rFonts w:cstheme="minorHAnsi"/>
              </w:rPr>
            </w:pPr>
            <w:r w:rsidRPr="0066745C">
              <w:rPr>
                <w:rFonts w:cstheme="minorHAnsi"/>
              </w:rPr>
              <w:t>Equipment</w:t>
            </w:r>
          </w:p>
          <w:p w14:paraId="6D37D50A" w14:textId="77777777" w:rsidR="00C77AB8" w:rsidRPr="0066745C" w:rsidRDefault="00C77AB8" w:rsidP="006B73F1">
            <w:pPr>
              <w:rPr>
                <w:rFonts w:cstheme="minorHAnsi"/>
              </w:rPr>
            </w:pPr>
          </w:p>
        </w:tc>
        <w:tc>
          <w:tcPr>
            <w:tcW w:w="0" w:type="auto"/>
            <w:vAlign w:val="center"/>
          </w:tcPr>
          <w:p w14:paraId="11F4D586" w14:textId="77777777" w:rsidR="00C77AB8" w:rsidRPr="0066745C" w:rsidRDefault="00C77AB8" w:rsidP="006B73F1">
            <w:pPr>
              <w:rPr>
                <w:rFonts w:cstheme="minorHAnsi"/>
              </w:rPr>
            </w:pPr>
            <w:r w:rsidRPr="0066745C">
              <w:rPr>
                <w:rFonts w:cstheme="minorHAnsi"/>
              </w:rPr>
              <w:t>Separator</w:t>
            </w:r>
          </w:p>
          <w:p w14:paraId="78B036F0" w14:textId="77777777" w:rsidR="00C77AB8" w:rsidRPr="0066745C" w:rsidRDefault="00C77AB8" w:rsidP="006B73F1">
            <w:pPr>
              <w:rPr>
                <w:rFonts w:cstheme="minorHAnsi"/>
              </w:rPr>
            </w:pPr>
          </w:p>
        </w:tc>
        <w:tc>
          <w:tcPr>
            <w:tcW w:w="0" w:type="auto"/>
            <w:vAlign w:val="center"/>
          </w:tcPr>
          <w:p w14:paraId="1B389D69" w14:textId="77777777" w:rsidR="00C77AB8" w:rsidRPr="0066745C" w:rsidRDefault="00C77AB8" w:rsidP="006B73F1">
            <w:pPr>
              <w:rPr>
                <w:rFonts w:cstheme="minorHAnsi"/>
              </w:rPr>
            </w:pPr>
            <w:r w:rsidRPr="0066745C">
              <w:rPr>
                <w:rFonts w:cstheme="minorHAnsi"/>
              </w:rPr>
              <w:t>31000129 or</w:t>
            </w:r>
          </w:p>
          <w:p w14:paraId="65FB814F" w14:textId="77777777" w:rsidR="00C77AB8" w:rsidRPr="0066745C" w:rsidRDefault="00C77AB8" w:rsidP="006B73F1">
            <w:pPr>
              <w:rPr>
                <w:rFonts w:cstheme="minorHAnsi"/>
              </w:rPr>
            </w:pPr>
            <w:r w:rsidRPr="0066745C">
              <w:rPr>
                <w:rFonts w:cstheme="minorHAnsi"/>
              </w:rPr>
              <w:t>31000104</w:t>
            </w:r>
          </w:p>
          <w:p w14:paraId="7C9CAE6E" w14:textId="77777777" w:rsidR="00C77AB8" w:rsidRPr="0066745C" w:rsidRDefault="00C77AB8" w:rsidP="006B73F1">
            <w:pPr>
              <w:rPr>
                <w:rFonts w:cstheme="minorHAnsi"/>
              </w:rPr>
            </w:pPr>
          </w:p>
        </w:tc>
        <w:tc>
          <w:tcPr>
            <w:tcW w:w="0" w:type="auto"/>
            <w:vAlign w:val="center"/>
          </w:tcPr>
          <w:p w14:paraId="27F4264E" w14:textId="4AC173A9" w:rsidR="00C77AB8" w:rsidRPr="0066745C" w:rsidRDefault="00C77AB8" w:rsidP="006B73F1">
            <w:pPr>
              <w:rPr>
                <w:rFonts w:cstheme="minorHAnsi"/>
              </w:rPr>
            </w:pPr>
            <w:r w:rsidRPr="0066745C">
              <w:rPr>
                <w:rFonts w:cstheme="minorHAnsi"/>
              </w:rPr>
              <w:t>Fugitive</w:t>
            </w:r>
          </w:p>
        </w:tc>
      </w:tr>
      <w:tr w:rsidR="00417DA3" w:rsidRPr="0066745C" w14:paraId="3A02B2B0" w14:textId="77777777" w:rsidTr="006B73F1">
        <w:trPr>
          <w:jc w:val="center"/>
        </w:trPr>
        <w:tc>
          <w:tcPr>
            <w:tcW w:w="0" w:type="auto"/>
            <w:shd w:val="clear" w:color="auto" w:fill="F2F2F2" w:themeFill="background1" w:themeFillShade="F2"/>
            <w:vAlign w:val="center"/>
          </w:tcPr>
          <w:p w14:paraId="0B6E1F3F" w14:textId="77777777" w:rsidR="00C77AB8" w:rsidRPr="0066745C" w:rsidRDefault="00C77AB8" w:rsidP="006B73F1">
            <w:pPr>
              <w:jc w:val="center"/>
              <w:rPr>
                <w:rFonts w:cstheme="minorHAnsi"/>
              </w:rPr>
            </w:pPr>
            <w:r w:rsidRPr="0066745C">
              <w:rPr>
                <w:rFonts w:cstheme="minorHAnsi"/>
              </w:rPr>
              <w:t>Tanks</w:t>
            </w:r>
          </w:p>
        </w:tc>
        <w:tc>
          <w:tcPr>
            <w:tcW w:w="0" w:type="auto"/>
            <w:shd w:val="clear" w:color="auto" w:fill="F2F2F2" w:themeFill="background1" w:themeFillShade="F2"/>
            <w:vAlign w:val="center"/>
          </w:tcPr>
          <w:p w14:paraId="1AB161E5" w14:textId="77777777" w:rsidR="00C77AB8" w:rsidRPr="0066745C" w:rsidRDefault="00C77AB8" w:rsidP="006B73F1">
            <w:pPr>
              <w:rPr>
                <w:rFonts w:cstheme="minorHAnsi"/>
              </w:rPr>
            </w:pPr>
            <w:r w:rsidRPr="0066745C">
              <w:rPr>
                <w:rFonts w:cstheme="minorHAnsi"/>
              </w:rPr>
              <w:t>Equipment</w:t>
            </w:r>
          </w:p>
        </w:tc>
        <w:tc>
          <w:tcPr>
            <w:tcW w:w="0" w:type="auto"/>
            <w:shd w:val="clear" w:color="auto" w:fill="F2F2F2" w:themeFill="background1" w:themeFillShade="F2"/>
            <w:vAlign w:val="center"/>
          </w:tcPr>
          <w:p w14:paraId="220555E6" w14:textId="77777777" w:rsidR="00C77AB8" w:rsidRPr="0066745C" w:rsidRDefault="00C77AB8" w:rsidP="006B73F1">
            <w:pPr>
              <w:rPr>
                <w:rFonts w:cstheme="minorHAnsi"/>
              </w:rPr>
            </w:pPr>
            <w:r w:rsidRPr="0066745C">
              <w:rPr>
                <w:rFonts w:cstheme="minorHAnsi"/>
              </w:rPr>
              <w:t>Tank-Above Ground</w:t>
            </w:r>
          </w:p>
        </w:tc>
        <w:tc>
          <w:tcPr>
            <w:tcW w:w="0" w:type="auto"/>
            <w:shd w:val="clear" w:color="auto" w:fill="F2F2F2" w:themeFill="background1" w:themeFillShade="F2"/>
            <w:vAlign w:val="center"/>
          </w:tcPr>
          <w:p w14:paraId="41BD2BE0" w14:textId="77777777" w:rsidR="00C77AB8" w:rsidRPr="0066745C" w:rsidRDefault="00C77AB8" w:rsidP="006B73F1">
            <w:pPr>
              <w:rPr>
                <w:rFonts w:cstheme="minorHAnsi"/>
              </w:rPr>
            </w:pPr>
            <w:r w:rsidRPr="0066745C">
              <w:rPr>
                <w:rFonts w:cstheme="minorHAnsi"/>
              </w:rPr>
              <w:t>404003XX</w:t>
            </w:r>
          </w:p>
        </w:tc>
        <w:tc>
          <w:tcPr>
            <w:tcW w:w="0" w:type="auto"/>
            <w:shd w:val="clear" w:color="auto" w:fill="F2F2F2" w:themeFill="background1" w:themeFillShade="F2"/>
            <w:vAlign w:val="center"/>
          </w:tcPr>
          <w:p w14:paraId="1149099E" w14:textId="77777777" w:rsidR="00C77AB8" w:rsidRPr="0066745C" w:rsidRDefault="00C77AB8" w:rsidP="006B73F1">
            <w:pPr>
              <w:rPr>
                <w:rFonts w:cstheme="minorHAnsi"/>
              </w:rPr>
            </w:pPr>
            <w:r w:rsidRPr="0066745C">
              <w:rPr>
                <w:rFonts w:cstheme="minorHAnsi"/>
              </w:rPr>
              <w:t>Fugitive</w:t>
            </w:r>
          </w:p>
        </w:tc>
      </w:tr>
      <w:tr w:rsidR="00851F81" w:rsidRPr="0066745C" w14:paraId="61A78731" w14:textId="77777777" w:rsidTr="006B73F1">
        <w:trPr>
          <w:jc w:val="center"/>
        </w:trPr>
        <w:tc>
          <w:tcPr>
            <w:tcW w:w="0" w:type="auto"/>
            <w:vAlign w:val="center"/>
          </w:tcPr>
          <w:p w14:paraId="55107B9C" w14:textId="0AA44824" w:rsidR="00851F81" w:rsidRPr="0066745C" w:rsidRDefault="00851F81" w:rsidP="006B73F1">
            <w:pPr>
              <w:jc w:val="center"/>
              <w:rPr>
                <w:rFonts w:cstheme="minorHAnsi"/>
              </w:rPr>
            </w:pPr>
            <w:r>
              <w:rPr>
                <w:rFonts w:cstheme="minorHAnsi"/>
              </w:rPr>
              <w:t>Produced Water Management units</w:t>
            </w:r>
          </w:p>
        </w:tc>
        <w:tc>
          <w:tcPr>
            <w:tcW w:w="0" w:type="auto"/>
            <w:vAlign w:val="center"/>
          </w:tcPr>
          <w:p w14:paraId="7462E5FD" w14:textId="62009C43" w:rsidR="00851F81" w:rsidRPr="0066745C" w:rsidRDefault="00851F81" w:rsidP="006B73F1">
            <w:pPr>
              <w:rPr>
                <w:rFonts w:cstheme="minorHAnsi"/>
              </w:rPr>
            </w:pPr>
            <w:r>
              <w:rPr>
                <w:rFonts w:cstheme="minorHAnsi"/>
              </w:rPr>
              <w:t xml:space="preserve">Equipment </w:t>
            </w:r>
          </w:p>
        </w:tc>
        <w:tc>
          <w:tcPr>
            <w:tcW w:w="0" w:type="auto"/>
            <w:vAlign w:val="center"/>
          </w:tcPr>
          <w:p w14:paraId="111DFE58" w14:textId="17E47AB8" w:rsidR="00851F81" w:rsidRPr="0066745C" w:rsidRDefault="00851F81" w:rsidP="006B73F1">
            <w:pPr>
              <w:rPr>
                <w:rFonts w:cstheme="minorHAnsi"/>
              </w:rPr>
            </w:pPr>
            <w:r>
              <w:rPr>
                <w:rFonts w:cstheme="minorHAnsi"/>
              </w:rPr>
              <w:t>Tank – Vat/Open</w:t>
            </w:r>
          </w:p>
        </w:tc>
        <w:tc>
          <w:tcPr>
            <w:tcW w:w="0" w:type="auto"/>
            <w:vAlign w:val="center"/>
          </w:tcPr>
          <w:p w14:paraId="46B32AF1" w14:textId="747A2404" w:rsidR="00851F81" w:rsidRPr="0066745C" w:rsidRDefault="00851F81" w:rsidP="006B73F1">
            <w:pPr>
              <w:rPr>
                <w:rFonts w:cstheme="minorHAnsi"/>
              </w:rPr>
            </w:pPr>
            <w:r>
              <w:rPr>
                <w:rFonts w:cstheme="minorHAnsi"/>
              </w:rPr>
              <w:t>404003XX</w:t>
            </w:r>
          </w:p>
        </w:tc>
        <w:tc>
          <w:tcPr>
            <w:tcW w:w="0" w:type="auto"/>
            <w:vAlign w:val="center"/>
          </w:tcPr>
          <w:p w14:paraId="6283497F" w14:textId="7E1A2C28" w:rsidR="00851F81" w:rsidRDefault="00851F81" w:rsidP="006B73F1">
            <w:pPr>
              <w:rPr>
                <w:rFonts w:cstheme="minorHAnsi"/>
              </w:rPr>
            </w:pPr>
            <w:r>
              <w:rPr>
                <w:rFonts w:cstheme="minorHAnsi"/>
              </w:rPr>
              <w:t>Fugitive</w:t>
            </w:r>
          </w:p>
        </w:tc>
      </w:tr>
      <w:tr w:rsidR="00417DA3" w:rsidRPr="0066745C" w14:paraId="3D35F5E0" w14:textId="77777777" w:rsidTr="00851F81">
        <w:trPr>
          <w:jc w:val="center"/>
        </w:trPr>
        <w:tc>
          <w:tcPr>
            <w:tcW w:w="0" w:type="auto"/>
            <w:shd w:val="clear" w:color="auto" w:fill="F2F2F2" w:themeFill="background1" w:themeFillShade="F2"/>
            <w:vAlign w:val="center"/>
          </w:tcPr>
          <w:p w14:paraId="148DDDEF" w14:textId="77777777" w:rsidR="00C77AB8" w:rsidRPr="0066745C" w:rsidRDefault="00C77AB8" w:rsidP="006B73F1">
            <w:pPr>
              <w:jc w:val="center"/>
              <w:rPr>
                <w:rFonts w:cstheme="minorHAnsi"/>
              </w:rPr>
            </w:pPr>
            <w:r w:rsidRPr="0066745C">
              <w:rPr>
                <w:rFonts w:cstheme="minorHAnsi"/>
              </w:rPr>
              <w:t>Heaters</w:t>
            </w:r>
          </w:p>
        </w:tc>
        <w:tc>
          <w:tcPr>
            <w:tcW w:w="0" w:type="auto"/>
            <w:shd w:val="clear" w:color="auto" w:fill="F2F2F2" w:themeFill="background1" w:themeFillShade="F2"/>
            <w:vAlign w:val="center"/>
          </w:tcPr>
          <w:p w14:paraId="2187E50E" w14:textId="77777777" w:rsidR="00C77AB8" w:rsidRPr="0066745C" w:rsidRDefault="00C77AB8" w:rsidP="006B73F1">
            <w:pPr>
              <w:rPr>
                <w:rFonts w:cstheme="minorHAnsi"/>
              </w:rPr>
            </w:pPr>
            <w:r w:rsidRPr="0066745C">
              <w:rPr>
                <w:rFonts w:cstheme="minorHAnsi"/>
              </w:rPr>
              <w:t>Equipment</w:t>
            </w:r>
          </w:p>
        </w:tc>
        <w:tc>
          <w:tcPr>
            <w:tcW w:w="0" w:type="auto"/>
            <w:shd w:val="clear" w:color="auto" w:fill="F2F2F2" w:themeFill="background1" w:themeFillShade="F2"/>
            <w:vAlign w:val="center"/>
          </w:tcPr>
          <w:p w14:paraId="756B0BA5" w14:textId="5A2F0256" w:rsidR="00C77AB8" w:rsidRPr="0066745C" w:rsidRDefault="00C77AB8" w:rsidP="006B73F1">
            <w:pPr>
              <w:rPr>
                <w:rFonts w:cstheme="minorHAnsi"/>
              </w:rPr>
            </w:pPr>
            <w:r w:rsidRPr="0066745C">
              <w:rPr>
                <w:rFonts w:cstheme="minorHAnsi"/>
              </w:rPr>
              <w:t>Heater or</w:t>
            </w:r>
          </w:p>
          <w:p w14:paraId="26AAB6AC" w14:textId="77777777" w:rsidR="00C77AB8" w:rsidRPr="0066745C" w:rsidRDefault="00C77AB8" w:rsidP="006B73F1">
            <w:pPr>
              <w:rPr>
                <w:rFonts w:cstheme="minorHAnsi"/>
              </w:rPr>
            </w:pPr>
            <w:r w:rsidRPr="0066745C">
              <w:rPr>
                <w:rFonts w:cstheme="minorHAnsi"/>
              </w:rPr>
              <w:t>Process Heater</w:t>
            </w:r>
          </w:p>
        </w:tc>
        <w:tc>
          <w:tcPr>
            <w:tcW w:w="0" w:type="auto"/>
            <w:shd w:val="clear" w:color="auto" w:fill="F2F2F2" w:themeFill="background1" w:themeFillShade="F2"/>
            <w:vAlign w:val="center"/>
          </w:tcPr>
          <w:p w14:paraId="7E2EB687" w14:textId="77777777" w:rsidR="00C77AB8" w:rsidRPr="0066745C" w:rsidRDefault="00C77AB8" w:rsidP="006B73F1">
            <w:pPr>
              <w:rPr>
                <w:rFonts w:cstheme="minorHAnsi"/>
              </w:rPr>
            </w:pPr>
            <w:r w:rsidRPr="0066745C">
              <w:rPr>
                <w:rFonts w:cstheme="minorHAnsi"/>
              </w:rPr>
              <w:t>310004XX</w:t>
            </w:r>
          </w:p>
          <w:p w14:paraId="611D5546" w14:textId="77777777" w:rsidR="00C77AB8" w:rsidRPr="0066745C" w:rsidRDefault="00C77AB8" w:rsidP="006B73F1">
            <w:pPr>
              <w:rPr>
                <w:rFonts w:cstheme="minorHAnsi"/>
              </w:rPr>
            </w:pPr>
            <w:r w:rsidRPr="0066745C">
              <w:rPr>
                <w:rFonts w:cstheme="minorHAnsi"/>
              </w:rPr>
              <w:t>based on fuel type</w:t>
            </w:r>
          </w:p>
        </w:tc>
        <w:tc>
          <w:tcPr>
            <w:tcW w:w="0" w:type="auto"/>
            <w:shd w:val="clear" w:color="auto" w:fill="F2F2F2" w:themeFill="background1" w:themeFillShade="F2"/>
            <w:vAlign w:val="center"/>
          </w:tcPr>
          <w:p w14:paraId="3D5D3E90" w14:textId="5CF55BD4" w:rsidR="00C77AB8" w:rsidRPr="0066745C" w:rsidRDefault="00224677" w:rsidP="006B73F1">
            <w:pPr>
              <w:rPr>
                <w:rFonts w:cstheme="minorHAnsi"/>
              </w:rPr>
            </w:pPr>
            <w:r>
              <w:rPr>
                <w:rFonts w:cstheme="minorHAnsi"/>
              </w:rPr>
              <w:t>Vertical</w:t>
            </w:r>
          </w:p>
        </w:tc>
      </w:tr>
      <w:tr w:rsidR="00417DA3" w:rsidRPr="0066745C" w14:paraId="169DC6D7" w14:textId="77777777" w:rsidTr="00851F81">
        <w:trPr>
          <w:jc w:val="center"/>
        </w:trPr>
        <w:tc>
          <w:tcPr>
            <w:tcW w:w="0" w:type="auto"/>
            <w:shd w:val="clear" w:color="auto" w:fill="auto"/>
            <w:vAlign w:val="center"/>
          </w:tcPr>
          <w:p w14:paraId="5A266ADD" w14:textId="77777777" w:rsidR="00C77AB8" w:rsidRPr="0066745C" w:rsidRDefault="00C77AB8" w:rsidP="006B73F1">
            <w:pPr>
              <w:jc w:val="center"/>
              <w:rPr>
                <w:rFonts w:cstheme="minorHAnsi"/>
              </w:rPr>
            </w:pPr>
            <w:r w:rsidRPr="0066745C">
              <w:rPr>
                <w:rFonts w:cstheme="minorHAnsi"/>
              </w:rPr>
              <w:t>Heater Treaters</w:t>
            </w:r>
          </w:p>
        </w:tc>
        <w:tc>
          <w:tcPr>
            <w:tcW w:w="0" w:type="auto"/>
            <w:shd w:val="clear" w:color="auto" w:fill="auto"/>
            <w:vAlign w:val="center"/>
          </w:tcPr>
          <w:p w14:paraId="0EDE8DFC" w14:textId="77777777" w:rsidR="00C77AB8" w:rsidRPr="0066745C" w:rsidRDefault="00C77AB8" w:rsidP="006B73F1">
            <w:pPr>
              <w:rPr>
                <w:rFonts w:cstheme="minorHAnsi"/>
              </w:rPr>
            </w:pPr>
            <w:r w:rsidRPr="0066745C">
              <w:rPr>
                <w:rFonts w:cstheme="minorHAnsi"/>
              </w:rPr>
              <w:t>Equipment</w:t>
            </w:r>
          </w:p>
        </w:tc>
        <w:tc>
          <w:tcPr>
            <w:tcW w:w="0" w:type="auto"/>
            <w:shd w:val="clear" w:color="auto" w:fill="auto"/>
            <w:vAlign w:val="center"/>
          </w:tcPr>
          <w:p w14:paraId="0AF9AD07" w14:textId="77777777" w:rsidR="00C77AB8" w:rsidRPr="0066745C" w:rsidRDefault="00C77AB8" w:rsidP="006B73F1">
            <w:pPr>
              <w:rPr>
                <w:rFonts w:cstheme="minorHAnsi"/>
              </w:rPr>
            </w:pPr>
            <w:r w:rsidRPr="0066745C">
              <w:rPr>
                <w:rFonts w:cstheme="minorHAnsi"/>
              </w:rPr>
              <w:t>Heater treater/stack pa</w:t>
            </w:r>
            <w:r>
              <w:rPr>
                <w:rFonts w:cstheme="minorHAnsi"/>
              </w:rPr>
              <w:t>c</w:t>
            </w:r>
            <w:r w:rsidRPr="0066745C">
              <w:rPr>
                <w:rFonts w:cstheme="minorHAnsi"/>
              </w:rPr>
              <w:t>k</w:t>
            </w:r>
          </w:p>
        </w:tc>
        <w:tc>
          <w:tcPr>
            <w:tcW w:w="0" w:type="auto"/>
            <w:shd w:val="clear" w:color="auto" w:fill="auto"/>
            <w:vAlign w:val="center"/>
          </w:tcPr>
          <w:p w14:paraId="276FAD07" w14:textId="77777777" w:rsidR="00C77AB8" w:rsidRPr="0066745C" w:rsidRDefault="00C77AB8" w:rsidP="006B73F1">
            <w:pPr>
              <w:rPr>
                <w:rFonts w:cstheme="minorHAnsi"/>
              </w:rPr>
            </w:pPr>
            <w:r w:rsidRPr="0066745C">
              <w:rPr>
                <w:rFonts w:cstheme="minorHAnsi"/>
              </w:rPr>
              <w:t>310004XX</w:t>
            </w:r>
          </w:p>
          <w:p w14:paraId="024DA3F6" w14:textId="77777777" w:rsidR="00C77AB8" w:rsidRPr="0066745C" w:rsidRDefault="00C77AB8" w:rsidP="006B73F1">
            <w:pPr>
              <w:rPr>
                <w:rFonts w:cstheme="minorHAnsi"/>
              </w:rPr>
            </w:pPr>
            <w:r w:rsidRPr="0066745C">
              <w:rPr>
                <w:rFonts w:cstheme="minorHAnsi"/>
              </w:rPr>
              <w:t>Based on fuel type</w:t>
            </w:r>
          </w:p>
        </w:tc>
        <w:tc>
          <w:tcPr>
            <w:tcW w:w="0" w:type="auto"/>
            <w:shd w:val="clear" w:color="auto" w:fill="auto"/>
            <w:vAlign w:val="center"/>
          </w:tcPr>
          <w:p w14:paraId="7797D39B" w14:textId="41D4FEA5" w:rsidR="00C77AB8" w:rsidRPr="0066745C" w:rsidRDefault="00224677" w:rsidP="006B73F1">
            <w:pPr>
              <w:rPr>
                <w:rFonts w:cstheme="minorHAnsi"/>
              </w:rPr>
            </w:pPr>
            <w:r w:rsidRPr="00224677">
              <w:rPr>
                <w:rFonts w:cstheme="minorHAnsi"/>
              </w:rPr>
              <w:t>Vertical</w:t>
            </w:r>
          </w:p>
        </w:tc>
      </w:tr>
      <w:tr w:rsidR="00417DA3" w:rsidRPr="0066745C" w14:paraId="7B7C9C38" w14:textId="77777777" w:rsidTr="00851F81">
        <w:trPr>
          <w:trHeight w:val="1043"/>
          <w:jc w:val="center"/>
        </w:trPr>
        <w:tc>
          <w:tcPr>
            <w:tcW w:w="0" w:type="auto"/>
            <w:shd w:val="clear" w:color="auto" w:fill="F2F2F2" w:themeFill="background1" w:themeFillShade="F2"/>
            <w:vAlign w:val="center"/>
          </w:tcPr>
          <w:p w14:paraId="3DE1F54E" w14:textId="77777777" w:rsidR="00C77AB8" w:rsidRPr="0066745C" w:rsidRDefault="00C77AB8" w:rsidP="006B73F1">
            <w:pPr>
              <w:jc w:val="center"/>
              <w:rPr>
                <w:rFonts w:cstheme="minorHAnsi"/>
              </w:rPr>
            </w:pPr>
            <w:r w:rsidRPr="0066745C">
              <w:rPr>
                <w:rFonts w:cstheme="minorHAnsi"/>
              </w:rPr>
              <w:t>Flares</w:t>
            </w:r>
            <w:bookmarkStart w:id="2" w:name="_Ref103950892"/>
            <w:r w:rsidRPr="0051172D">
              <w:rPr>
                <w:rStyle w:val="EndnoteReference"/>
                <w:rFonts w:cstheme="minorHAnsi"/>
                <w:b/>
                <w:bCs/>
              </w:rPr>
              <w:endnoteReference w:id="3"/>
            </w:r>
            <w:bookmarkEnd w:id="2"/>
            <w:r w:rsidRPr="0051172D">
              <w:rPr>
                <w:rFonts w:cstheme="minorHAnsi"/>
                <w:b/>
                <w:bCs/>
              </w:rPr>
              <w:t xml:space="preserve"> </w:t>
            </w:r>
            <w:r w:rsidRPr="0066745C">
              <w:rPr>
                <w:rFonts w:cstheme="minorHAnsi"/>
              </w:rPr>
              <w:t>(process and emergency)</w:t>
            </w:r>
          </w:p>
          <w:p w14:paraId="208C8AF4" w14:textId="77777777" w:rsidR="00C77AB8" w:rsidRPr="0066745C" w:rsidRDefault="00C77AB8" w:rsidP="006B73F1">
            <w:pPr>
              <w:jc w:val="center"/>
              <w:rPr>
                <w:rFonts w:cstheme="minorHAnsi"/>
              </w:rPr>
            </w:pPr>
          </w:p>
        </w:tc>
        <w:tc>
          <w:tcPr>
            <w:tcW w:w="0" w:type="auto"/>
            <w:shd w:val="clear" w:color="auto" w:fill="F2F2F2" w:themeFill="background1" w:themeFillShade="F2"/>
            <w:vAlign w:val="center"/>
          </w:tcPr>
          <w:p w14:paraId="4ABB6F68" w14:textId="77777777" w:rsidR="00C77AB8" w:rsidRPr="0066745C" w:rsidRDefault="00C77AB8" w:rsidP="006B73F1">
            <w:pPr>
              <w:rPr>
                <w:rFonts w:cstheme="minorHAnsi"/>
              </w:rPr>
            </w:pPr>
            <w:r w:rsidRPr="0066745C">
              <w:rPr>
                <w:rFonts w:cstheme="minorHAnsi"/>
              </w:rPr>
              <w:t>Equipment</w:t>
            </w:r>
          </w:p>
        </w:tc>
        <w:tc>
          <w:tcPr>
            <w:tcW w:w="0" w:type="auto"/>
            <w:shd w:val="clear" w:color="auto" w:fill="F2F2F2" w:themeFill="background1" w:themeFillShade="F2"/>
            <w:vAlign w:val="center"/>
          </w:tcPr>
          <w:p w14:paraId="13ADCE89" w14:textId="77777777" w:rsidR="00C77AB8" w:rsidRPr="0066745C" w:rsidRDefault="00C77AB8" w:rsidP="006B73F1">
            <w:pPr>
              <w:rPr>
                <w:rFonts w:cstheme="minorHAnsi"/>
              </w:rPr>
            </w:pPr>
            <w:r w:rsidRPr="0066745C">
              <w:rPr>
                <w:rFonts w:cstheme="minorHAnsi"/>
              </w:rPr>
              <w:t>Process Flare</w:t>
            </w:r>
          </w:p>
          <w:p w14:paraId="0DD92AE0" w14:textId="77777777" w:rsidR="00C77AB8" w:rsidRPr="0066745C" w:rsidRDefault="00C77AB8" w:rsidP="006B73F1">
            <w:pPr>
              <w:rPr>
                <w:rFonts w:cstheme="minorHAnsi"/>
              </w:rPr>
            </w:pPr>
          </w:p>
        </w:tc>
        <w:tc>
          <w:tcPr>
            <w:tcW w:w="0" w:type="auto"/>
            <w:shd w:val="clear" w:color="auto" w:fill="F2F2F2" w:themeFill="background1" w:themeFillShade="F2"/>
            <w:vAlign w:val="center"/>
          </w:tcPr>
          <w:p w14:paraId="5F4E8354" w14:textId="77777777" w:rsidR="00C77AB8" w:rsidRPr="0066745C" w:rsidRDefault="00C77AB8" w:rsidP="006B73F1">
            <w:pPr>
              <w:rPr>
                <w:rFonts w:cstheme="minorHAnsi"/>
              </w:rPr>
            </w:pPr>
            <w:r w:rsidRPr="0066745C">
              <w:rPr>
                <w:rFonts w:cstheme="minorHAnsi"/>
              </w:rPr>
              <w:t>Oil/TB</w:t>
            </w:r>
            <w:r w:rsidRPr="0051172D">
              <w:rPr>
                <w:rStyle w:val="EndnoteReference"/>
                <w:rFonts w:cstheme="minorHAnsi"/>
                <w:b/>
                <w:bCs/>
              </w:rPr>
              <w:endnoteReference w:id="4"/>
            </w:r>
            <w:r w:rsidRPr="0066745C">
              <w:rPr>
                <w:rFonts w:cstheme="minorHAnsi"/>
              </w:rPr>
              <w:t xml:space="preserve">: 31000160 </w:t>
            </w:r>
          </w:p>
          <w:p w14:paraId="621110F2" w14:textId="77777777" w:rsidR="00C77AB8" w:rsidRPr="0066745C" w:rsidRDefault="00C77AB8" w:rsidP="006B73F1">
            <w:pPr>
              <w:rPr>
                <w:rFonts w:cstheme="minorHAnsi"/>
              </w:rPr>
            </w:pPr>
            <w:r w:rsidRPr="0066745C">
              <w:rPr>
                <w:rFonts w:cstheme="minorHAnsi"/>
              </w:rPr>
              <w:t>Gas/CS</w:t>
            </w:r>
            <w:r w:rsidRPr="0051172D">
              <w:rPr>
                <w:rStyle w:val="EndnoteReference"/>
                <w:rFonts w:cstheme="minorHAnsi"/>
                <w:b/>
                <w:bCs/>
              </w:rPr>
              <w:endnoteReference w:id="5"/>
            </w:r>
            <w:r w:rsidRPr="0066745C">
              <w:rPr>
                <w:rFonts w:cstheme="minorHAnsi"/>
              </w:rPr>
              <w:t>: 31000205 or</w:t>
            </w:r>
          </w:p>
          <w:p w14:paraId="43C3EF2D" w14:textId="77777777" w:rsidR="00C77AB8" w:rsidRPr="0066745C" w:rsidRDefault="00C77AB8" w:rsidP="006B73F1">
            <w:pPr>
              <w:rPr>
                <w:rFonts w:cstheme="minorHAnsi"/>
              </w:rPr>
            </w:pPr>
            <w:r w:rsidRPr="0066745C">
              <w:rPr>
                <w:rFonts w:cstheme="minorHAnsi"/>
              </w:rPr>
              <w:t>31000215</w:t>
            </w:r>
          </w:p>
          <w:p w14:paraId="4EBB7454" w14:textId="77777777" w:rsidR="00C77AB8" w:rsidRPr="0066745C" w:rsidRDefault="00C77AB8" w:rsidP="006B73F1">
            <w:pPr>
              <w:rPr>
                <w:rFonts w:cstheme="minorHAnsi"/>
              </w:rPr>
            </w:pPr>
            <w:r w:rsidRPr="0066745C">
              <w:rPr>
                <w:rFonts w:cstheme="minorHAnsi"/>
              </w:rPr>
              <w:t>31000216</w:t>
            </w:r>
          </w:p>
        </w:tc>
        <w:tc>
          <w:tcPr>
            <w:tcW w:w="0" w:type="auto"/>
            <w:shd w:val="clear" w:color="auto" w:fill="F2F2F2" w:themeFill="background1" w:themeFillShade="F2"/>
            <w:vAlign w:val="center"/>
          </w:tcPr>
          <w:p w14:paraId="086A9256" w14:textId="682F6EE0" w:rsidR="00C77AB8" w:rsidRPr="0066745C" w:rsidRDefault="00224677" w:rsidP="006B73F1">
            <w:pPr>
              <w:rPr>
                <w:rFonts w:cstheme="minorHAnsi"/>
              </w:rPr>
            </w:pPr>
            <w:r w:rsidRPr="00224677">
              <w:rPr>
                <w:rFonts w:cstheme="minorHAnsi"/>
              </w:rPr>
              <w:t>Vertical</w:t>
            </w:r>
          </w:p>
        </w:tc>
      </w:tr>
      <w:tr w:rsidR="00417DA3" w:rsidRPr="0066745C" w14:paraId="53CB7D97" w14:textId="77777777" w:rsidTr="00851F81">
        <w:trPr>
          <w:trHeight w:val="1043"/>
          <w:jc w:val="center"/>
        </w:trPr>
        <w:tc>
          <w:tcPr>
            <w:tcW w:w="0" w:type="auto"/>
            <w:shd w:val="clear" w:color="auto" w:fill="auto"/>
            <w:vAlign w:val="center"/>
          </w:tcPr>
          <w:p w14:paraId="76820C46" w14:textId="77777777" w:rsidR="00C77AB8" w:rsidRPr="0066745C" w:rsidRDefault="00C77AB8" w:rsidP="006B73F1">
            <w:pPr>
              <w:jc w:val="center"/>
              <w:rPr>
                <w:rFonts w:cstheme="minorHAnsi"/>
              </w:rPr>
            </w:pPr>
            <w:r w:rsidRPr="0066745C">
              <w:rPr>
                <w:rFonts w:cstheme="minorHAnsi"/>
              </w:rPr>
              <w:t>ECD</w:t>
            </w:r>
            <w:r w:rsidRPr="0051172D">
              <w:rPr>
                <w:rStyle w:val="EndnoteReference"/>
                <w:b/>
                <w:bCs/>
              </w:rPr>
              <w:fldChar w:fldCharType="begin"/>
            </w:r>
            <w:r w:rsidRPr="0051172D">
              <w:rPr>
                <w:rStyle w:val="EndnoteReference"/>
                <w:b/>
                <w:bCs/>
              </w:rPr>
              <w:instrText xml:space="preserve"> NOTEREF _Ref103950892 \h </w:instrText>
            </w:r>
            <w:r>
              <w:rPr>
                <w:rStyle w:val="EndnoteReference"/>
                <w:b/>
                <w:bCs/>
              </w:rPr>
              <w:instrText xml:space="preserve"> \* MERGEFORMAT </w:instrText>
            </w:r>
            <w:r w:rsidRPr="0051172D">
              <w:rPr>
                <w:rStyle w:val="EndnoteReference"/>
                <w:b/>
                <w:bCs/>
              </w:rPr>
            </w:r>
            <w:r w:rsidRPr="0051172D">
              <w:rPr>
                <w:rStyle w:val="EndnoteReference"/>
                <w:b/>
                <w:bCs/>
              </w:rPr>
              <w:fldChar w:fldCharType="separate"/>
            </w:r>
            <w:r w:rsidRPr="0051172D">
              <w:rPr>
                <w:rStyle w:val="EndnoteReference"/>
                <w:b/>
                <w:bCs/>
              </w:rPr>
              <w:t>2</w:t>
            </w:r>
            <w:r w:rsidRPr="0051172D">
              <w:rPr>
                <w:rStyle w:val="EndnoteReference"/>
                <w:b/>
                <w:bCs/>
              </w:rPr>
              <w:fldChar w:fldCharType="end"/>
            </w:r>
          </w:p>
          <w:p w14:paraId="761DC40D" w14:textId="77777777" w:rsidR="00C77AB8" w:rsidRPr="0066745C" w:rsidRDefault="00C77AB8" w:rsidP="006B73F1">
            <w:pPr>
              <w:jc w:val="center"/>
              <w:rPr>
                <w:rFonts w:cstheme="minorHAnsi"/>
              </w:rPr>
            </w:pPr>
            <w:r w:rsidRPr="0066745C">
              <w:rPr>
                <w:rFonts w:cstheme="minorHAnsi"/>
              </w:rPr>
              <w:t>VCU</w:t>
            </w:r>
          </w:p>
        </w:tc>
        <w:tc>
          <w:tcPr>
            <w:tcW w:w="0" w:type="auto"/>
            <w:shd w:val="clear" w:color="auto" w:fill="auto"/>
            <w:vAlign w:val="center"/>
          </w:tcPr>
          <w:p w14:paraId="6EF712D7" w14:textId="77777777" w:rsidR="00C77AB8" w:rsidRPr="0066745C" w:rsidRDefault="00C77AB8" w:rsidP="006B73F1">
            <w:pPr>
              <w:rPr>
                <w:rFonts w:cstheme="minorHAnsi"/>
              </w:rPr>
            </w:pPr>
            <w:r w:rsidRPr="0066745C">
              <w:rPr>
                <w:rFonts w:cstheme="minorHAnsi"/>
              </w:rPr>
              <w:t>Equipment</w:t>
            </w:r>
          </w:p>
        </w:tc>
        <w:tc>
          <w:tcPr>
            <w:tcW w:w="0" w:type="auto"/>
            <w:shd w:val="clear" w:color="auto" w:fill="auto"/>
            <w:vAlign w:val="center"/>
          </w:tcPr>
          <w:p w14:paraId="179AC682" w14:textId="77777777" w:rsidR="00C77AB8" w:rsidRPr="0066745C" w:rsidRDefault="00C77AB8" w:rsidP="006B73F1">
            <w:pPr>
              <w:rPr>
                <w:rFonts w:cstheme="minorHAnsi"/>
              </w:rPr>
            </w:pPr>
            <w:r w:rsidRPr="0066745C">
              <w:rPr>
                <w:rFonts w:cstheme="minorHAnsi"/>
              </w:rPr>
              <w:t>Incinerator</w:t>
            </w:r>
          </w:p>
        </w:tc>
        <w:tc>
          <w:tcPr>
            <w:tcW w:w="0" w:type="auto"/>
            <w:shd w:val="clear" w:color="auto" w:fill="auto"/>
            <w:vAlign w:val="center"/>
          </w:tcPr>
          <w:p w14:paraId="27BE1B35" w14:textId="77777777" w:rsidR="00C77AB8" w:rsidRPr="0066745C" w:rsidRDefault="00C77AB8" w:rsidP="006B73F1">
            <w:pPr>
              <w:rPr>
                <w:rFonts w:cstheme="minorHAnsi"/>
              </w:rPr>
            </w:pPr>
            <w:r w:rsidRPr="00F66ED0">
              <w:rPr>
                <w:rFonts w:cstheme="minorHAnsi"/>
              </w:rPr>
              <w:t xml:space="preserve">Oil/TB: </w:t>
            </w:r>
            <w:r w:rsidRPr="0066745C">
              <w:rPr>
                <w:rFonts w:cstheme="minorHAnsi"/>
              </w:rPr>
              <w:t xml:space="preserve">31000160 </w:t>
            </w:r>
          </w:p>
          <w:p w14:paraId="432679A6" w14:textId="77777777" w:rsidR="00C77AB8" w:rsidRPr="0066745C" w:rsidRDefault="00C77AB8" w:rsidP="006B73F1">
            <w:pPr>
              <w:rPr>
                <w:rFonts w:cstheme="minorHAnsi"/>
              </w:rPr>
            </w:pPr>
            <w:r w:rsidRPr="0066745C">
              <w:rPr>
                <w:rFonts w:cstheme="minorHAnsi"/>
              </w:rPr>
              <w:t>Gas/CS: 31000205 or</w:t>
            </w:r>
          </w:p>
          <w:p w14:paraId="3615B464" w14:textId="77777777" w:rsidR="00C77AB8" w:rsidRPr="0066745C" w:rsidRDefault="00C77AB8" w:rsidP="006B73F1">
            <w:pPr>
              <w:rPr>
                <w:rFonts w:cstheme="minorHAnsi"/>
              </w:rPr>
            </w:pPr>
            <w:r w:rsidRPr="0066745C">
              <w:rPr>
                <w:rFonts w:cstheme="minorHAnsi"/>
              </w:rPr>
              <w:t>31000215</w:t>
            </w:r>
          </w:p>
          <w:p w14:paraId="79B6270F" w14:textId="77777777" w:rsidR="00C77AB8" w:rsidRPr="0066745C" w:rsidRDefault="00C77AB8" w:rsidP="006B73F1">
            <w:pPr>
              <w:rPr>
                <w:rFonts w:cstheme="minorHAnsi"/>
              </w:rPr>
            </w:pPr>
            <w:r w:rsidRPr="0066745C">
              <w:rPr>
                <w:rFonts w:cstheme="minorHAnsi"/>
              </w:rPr>
              <w:t>31000216</w:t>
            </w:r>
          </w:p>
        </w:tc>
        <w:tc>
          <w:tcPr>
            <w:tcW w:w="0" w:type="auto"/>
            <w:shd w:val="clear" w:color="auto" w:fill="auto"/>
            <w:vAlign w:val="center"/>
          </w:tcPr>
          <w:p w14:paraId="5C055645" w14:textId="6BB6F592" w:rsidR="00C77AB8" w:rsidRPr="0066745C" w:rsidRDefault="00224677" w:rsidP="006B73F1">
            <w:pPr>
              <w:rPr>
                <w:rFonts w:cstheme="minorHAnsi"/>
              </w:rPr>
            </w:pPr>
            <w:r w:rsidRPr="00224677">
              <w:rPr>
                <w:rFonts w:cstheme="minorHAnsi"/>
              </w:rPr>
              <w:t>Vertical</w:t>
            </w:r>
          </w:p>
        </w:tc>
      </w:tr>
      <w:tr w:rsidR="00417DA3" w:rsidRPr="0066745C" w14:paraId="14DA435E" w14:textId="77777777" w:rsidTr="00851F81">
        <w:trPr>
          <w:cantSplit/>
          <w:jc w:val="center"/>
        </w:trPr>
        <w:tc>
          <w:tcPr>
            <w:tcW w:w="0" w:type="auto"/>
            <w:shd w:val="clear" w:color="auto" w:fill="F2F2F2" w:themeFill="background1" w:themeFillShade="F2"/>
            <w:vAlign w:val="center"/>
          </w:tcPr>
          <w:p w14:paraId="409DF29B" w14:textId="77777777" w:rsidR="00C77AB8" w:rsidRPr="0066745C" w:rsidRDefault="00C77AB8" w:rsidP="006B73F1">
            <w:pPr>
              <w:jc w:val="center"/>
              <w:rPr>
                <w:rFonts w:cstheme="minorHAnsi"/>
              </w:rPr>
            </w:pPr>
            <w:r w:rsidRPr="0066745C">
              <w:rPr>
                <w:rFonts w:cstheme="minorHAnsi"/>
              </w:rPr>
              <w:t>Thermal Oxidizer</w:t>
            </w:r>
            <w:r w:rsidRPr="0051172D">
              <w:rPr>
                <w:rStyle w:val="EndnoteReference"/>
                <w:b/>
                <w:bCs/>
              </w:rPr>
              <w:fldChar w:fldCharType="begin"/>
            </w:r>
            <w:r w:rsidRPr="0051172D">
              <w:rPr>
                <w:rStyle w:val="EndnoteReference"/>
                <w:b/>
                <w:bCs/>
              </w:rPr>
              <w:instrText xml:space="preserve"> NOTEREF _Ref103950892 \h </w:instrText>
            </w:r>
            <w:r>
              <w:rPr>
                <w:rStyle w:val="EndnoteReference"/>
                <w:b/>
                <w:bCs/>
              </w:rPr>
              <w:instrText xml:space="preserve"> \* MERGEFORMAT </w:instrText>
            </w:r>
            <w:r w:rsidRPr="0051172D">
              <w:rPr>
                <w:rStyle w:val="EndnoteReference"/>
                <w:b/>
                <w:bCs/>
              </w:rPr>
            </w:r>
            <w:r w:rsidRPr="0051172D">
              <w:rPr>
                <w:rStyle w:val="EndnoteReference"/>
                <w:b/>
                <w:bCs/>
              </w:rPr>
              <w:fldChar w:fldCharType="separate"/>
            </w:r>
            <w:r w:rsidRPr="0051172D">
              <w:rPr>
                <w:rStyle w:val="EndnoteReference"/>
                <w:b/>
                <w:bCs/>
              </w:rPr>
              <w:t>2</w:t>
            </w:r>
            <w:r w:rsidRPr="0051172D">
              <w:rPr>
                <w:rStyle w:val="EndnoteReference"/>
                <w:b/>
                <w:bCs/>
              </w:rPr>
              <w:fldChar w:fldCharType="end"/>
            </w:r>
          </w:p>
        </w:tc>
        <w:tc>
          <w:tcPr>
            <w:tcW w:w="0" w:type="auto"/>
            <w:shd w:val="clear" w:color="auto" w:fill="F2F2F2" w:themeFill="background1" w:themeFillShade="F2"/>
            <w:vAlign w:val="center"/>
          </w:tcPr>
          <w:p w14:paraId="0670FB9B" w14:textId="77777777" w:rsidR="00C77AB8" w:rsidRPr="0066745C" w:rsidRDefault="00C77AB8" w:rsidP="006B73F1">
            <w:pPr>
              <w:rPr>
                <w:rFonts w:cstheme="minorHAnsi"/>
              </w:rPr>
            </w:pPr>
            <w:r w:rsidRPr="0066745C">
              <w:rPr>
                <w:rFonts w:cstheme="minorHAnsi"/>
              </w:rPr>
              <w:t>Equipment</w:t>
            </w:r>
          </w:p>
        </w:tc>
        <w:tc>
          <w:tcPr>
            <w:tcW w:w="0" w:type="auto"/>
            <w:shd w:val="clear" w:color="auto" w:fill="F2F2F2" w:themeFill="background1" w:themeFillShade="F2"/>
            <w:vAlign w:val="center"/>
          </w:tcPr>
          <w:p w14:paraId="37710DE0" w14:textId="77777777" w:rsidR="00C77AB8" w:rsidRPr="0066745C" w:rsidRDefault="00C77AB8" w:rsidP="006B73F1">
            <w:pPr>
              <w:rPr>
                <w:rFonts w:cstheme="minorHAnsi"/>
              </w:rPr>
            </w:pPr>
            <w:r w:rsidRPr="0066745C">
              <w:rPr>
                <w:rFonts w:cstheme="minorHAnsi"/>
              </w:rPr>
              <w:t>Thermal Oxidizer</w:t>
            </w:r>
          </w:p>
        </w:tc>
        <w:tc>
          <w:tcPr>
            <w:tcW w:w="0" w:type="auto"/>
            <w:shd w:val="clear" w:color="auto" w:fill="F2F2F2" w:themeFill="background1" w:themeFillShade="F2"/>
            <w:vAlign w:val="center"/>
          </w:tcPr>
          <w:p w14:paraId="072E166E" w14:textId="77777777" w:rsidR="00C77AB8" w:rsidRPr="0066745C" w:rsidRDefault="00C77AB8" w:rsidP="006B73F1">
            <w:pPr>
              <w:rPr>
                <w:rFonts w:cstheme="minorHAnsi"/>
              </w:rPr>
            </w:pPr>
            <w:r w:rsidRPr="0066745C">
              <w:rPr>
                <w:rFonts w:cstheme="minorHAnsi"/>
              </w:rPr>
              <w:t xml:space="preserve">Oil/TB: 31000160 </w:t>
            </w:r>
          </w:p>
          <w:p w14:paraId="0E1F3B74" w14:textId="77777777" w:rsidR="00C77AB8" w:rsidRPr="0066745C" w:rsidRDefault="00C77AB8" w:rsidP="006B73F1">
            <w:pPr>
              <w:rPr>
                <w:rFonts w:cstheme="minorHAnsi"/>
              </w:rPr>
            </w:pPr>
            <w:r w:rsidRPr="0066745C">
              <w:rPr>
                <w:rFonts w:cstheme="minorHAnsi"/>
              </w:rPr>
              <w:t>Gas/CS: 31000205</w:t>
            </w:r>
          </w:p>
        </w:tc>
        <w:tc>
          <w:tcPr>
            <w:tcW w:w="0" w:type="auto"/>
            <w:shd w:val="clear" w:color="auto" w:fill="F2F2F2" w:themeFill="background1" w:themeFillShade="F2"/>
            <w:vAlign w:val="center"/>
          </w:tcPr>
          <w:p w14:paraId="5F387B2C" w14:textId="03060529" w:rsidR="00C77AB8" w:rsidRPr="0066745C" w:rsidRDefault="00224677" w:rsidP="006B73F1">
            <w:pPr>
              <w:rPr>
                <w:rFonts w:cstheme="minorHAnsi"/>
              </w:rPr>
            </w:pPr>
            <w:r w:rsidRPr="00224677">
              <w:rPr>
                <w:rFonts w:cstheme="minorHAnsi"/>
              </w:rPr>
              <w:t>Vertical</w:t>
            </w:r>
          </w:p>
        </w:tc>
      </w:tr>
      <w:tr w:rsidR="00417DA3" w:rsidRPr="0066745C" w14:paraId="340F1DF3" w14:textId="77777777" w:rsidTr="006B73F1">
        <w:trPr>
          <w:jc w:val="center"/>
        </w:trPr>
        <w:tc>
          <w:tcPr>
            <w:tcW w:w="0" w:type="auto"/>
            <w:shd w:val="clear" w:color="auto" w:fill="F2F2F2" w:themeFill="background1" w:themeFillShade="F2"/>
            <w:vAlign w:val="center"/>
          </w:tcPr>
          <w:p w14:paraId="145734B5" w14:textId="77777777" w:rsidR="00C77AB8" w:rsidRPr="0066745C" w:rsidRDefault="00C77AB8" w:rsidP="006B73F1">
            <w:pPr>
              <w:jc w:val="center"/>
              <w:rPr>
                <w:rFonts w:cstheme="minorHAnsi"/>
              </w:rPr>
            </w:pPr>
            <w:r w:rsidRPr="0066745C">
              <w:rPr>
                <w:rFonts w:cstheme="minorHAnsi"/>
              </w:rPr>
              <w:lastRenderedPageBreak/>
              <w:t>Haul Roads</w:t>
            </w:r>
          </w:p>
        </w:tc>
        <w:tc>
          <w:tcPr>
            <w:tcW w:w="0" w:type="auto"/>
            <w:shd w:val="clear" w:color="auto" w:fill="F2F2F2" w:themeFill="background1" w:themeFillShade="F2"/>
            <w:vAlign w:val="center"/>
          </w:tcPr>
          <w:p w14:paraId="708DC923" w14:textId="77777777" w:rsidR="00C77AB8" w:rsidRPr="0066745C" w:rsidRDefault="00C77AB8" w:rsidP="006B73F1">
            <w:pPr>
              <w:rPr>
                <w:rFonts w:cstheme="minorHAnsi"/>
              </w:rPr>
            </w:pPr>
            <w:r w:rsidRPr="0066745C">
              <w:rPr>
                <w:rFonts w:cstheme="minorHAnsi"/>
              </w:rPr>
              <w:t>Area</w:t>
            </w:r>
          </w:p>
        </w:tc>
        <w:tc>
          <w:tcPr>
            <w:tcW w:w="0" w:type="auto"/>
            <w:shd w:val="clear" w:color="auto" w:fill="F2F2F2" w:themeFill="background1" w:themeFillShade="F2"/>
            <w:vAlign w:val="center"/>
          </w:tcPr>
          <w:p w14:paraId="0A6A2533" w14:textId="77777777" w:rsidR="00C77AB8" w:rsidRPr="0066745C" w:rsidRDefault="00C77AB8" w:rsidP="006B73F1">
            <w:pPr>
              <w:rPr>
                <w:rFonts w:cstheme="minorHAnsi"/>
              </w:rPr>
            </w:pPr>
            <w:r w:rsidRPr="0066745C">
              <w:rPr>
                <w:rFonts w:cstheme="minorHAnsi"/>
              </w:rPr>
              <w:t>Roads or Unpaved Haul Roads</w:t>
            </w:r>
          </w:p>
        </w:tc>
        <w:tc>
          <w:tcPr>
            <w:tcW w:w="0" w:type="auto"/>
            <w:shd w:val="clear" w:color="auto" w:fill="F2F2F2" w:themeFill="background1" w:themeFillShade="F2"/>
            <w:vAlign w:val="center"/>
          </w:tcPr>
          <w:p w14:paraId="2521D525" w14:textId="77777777" w:rsidR="00C77AB8" w:rsidRPr="0066745C" w:rsidRDefault="00C77AB8" w:rsidP="006B73F1">
            <w:pPr>
              <w:rPr>
                <w:rFonts w:cstheme="minorHAnsi"/>
              </w:rPr>
            </w:pPr>
            <w:r w:rsidRPr="0066745C">
              <w:rPr>
                <w:rFonts w:cstheme="minorHAnsi"/>
              </w:rPr>
              <w:t>31088811</w:t>
            </w:r>
          </w:p>
        </w:tc>
        <w:tc>
          <w:tcPr>
            <w:tcW w:w="0" w:type="auto"/>
            <w:shd w:val="clear" w:color="auto" w:fill="F2F2F2" w:themeFill="background1" w:themeFillShade="F2"/>
            <w:vAlign w:val="center"/>
          </w:tcPr>
          <w:p w14:paraId="1DFAA816" w14:textId="77777777" w:rsidR="00C77AB8" w:rsidRPr="0066745C" w:rsidRDefault="00C77AB8" w:rsidP="006B73F1">
            <w:pPr>
              <w:rPr>
                <w:rFonts w:cstheme="minorHAnsi"/>
              </w:rPr>
            </w:pPr>
            <w:r w:rsidRPr="0066745C">
              <w:rPr>
                <w:rFonts w:cstheme="minorHAnsi"/>
              </w:rPr>
              <w:t>Fugitive</w:t>
            </w:r>
          </w:p>
        </w:tc>
      </w:tr>
      <w:tr w:rsidR="00417DA3" w:rsidRPr="0066745C" w14:paraId="5914869B" w14:textId="77777777" w:rsidTr="006B73F1">
        <w:trPr>
          <w:jc w:val="center"/>
        </w:trPr>
        <w:tc>
          <w:tcPr>
            <w:tcW w:w="0" w:type="auto"/>
            <w:shd w:val="clear" w:color="auto" w:fill="auto"/>
            <w:vAlign w:val="center"/>
          </w:tcPr>
          <w:p w14:paraId="3EAE6158" w14:textId="04B2CB69" w:rsidR="00C77AB8" w:rsidRPr="0066745C" w:rsidRDefault="00C77AB8" w:rsidP="006B73F1">
            <w:pPr>
              <w:jc w:val="center"/>
              <w:rPr>
                <w:rFonts w:cstheme="minorHAnsi"/>
              </w:rPr>
            </w:pPr>
            <w:r w:rsidRPr="00C77AB8">
              <w:rPr>
                <w:rFonts w:cstheme="minorHAnsi"/>
              </w:rPr>
              <w:t>Loading</w:t>
            </w:r>
          </w:p>
        </w:tc>
        <w:tc>
          <w:tcPr>
            <w:tcW w:w="0" w:type="auto"/>
            <w:shd w:val="clear" w:color="auto" w:fill="auto"/>
            <w:vAlign w:val="center"/>
          </w:tcPr>
          <w:p w14:paraId="42D93B6B" w14:textId="5A321B83" w:rsidR="00C77AB8" w:rsidRPr="0066745C" w:rsidRDefault="00C77AB8" w:rsidP="006B73F1">
            <w:pPr>
              <w:rPr>
                <w:rFonts w:cstheme="minorHAnsi"/>
              </w:rPr>
            </w:pPr>
            <w:r w:rsidRPr="00C77AB8">
              <w:rPr>
                <w:rFonts w:cstheme="minorHAnsi"/>
              </w:rPr>
              <w:t>Equipment</w:t>
            </w:r>
          </w:p>
        </w:tc>
        <w:tc>
          <w:tcPr>
            <w:tcW w:w="0" w:type="auto"/>
            <w:shd w:val="clear" w:color="auto" w:fill="auto"/>
            <w:vAlign w:val="center"/>
          </w:tcPr>
          <w:p w14:paraId="22C95888" w14:textId="4F565C69" w:rsidR="00C77AB8" w:rsidRPr="0066745C" w:rsidRDefault="00C77AB8" w:rsidP="006B73F1">
            <w:pPr>
              <w:rPr>
                <w:rFonts w:cstheme="minorHAnsi"/>
              </w:rPr>
            </w:pPr>
            <w:r w:rsidRPr="00C77AB8">
              <w:rPr>
                <w:rFonts w:cstheme="minorHAnsi"/>
              </w:rPr>
              <w:t>Loading/unloading racks</w:t>
            </w:r>
          </w:p>
        </w:tc>
        <w:tc>
          <w:tcPr>
            <w:tcW w:w="0" w:type="auto"/>
            <w:shd w:val="clear" w:color="auto" w:fill="auto"/>
            <w:vAlign w:val="center"/>
          </w:tcPr>
          <w:p w14:paraId="21561906" w14:textId="3F241098" w:rsidR="00C77AB8" w:rsidRPr="0066745C" w:rsidRDefault="00C77AB8" w:rsidP="006B73F1">
            <w:pPr>
              <w:rPr>
                <w:rFonts w:cstheme="minorHAnsi"/>
              </w:rPr>
            </w:pPr>
            <w:r w:rsidRPr="00C77AB8">
              <w:rPr>
                <w:rFonts w:cstheme="minorHAnsi"/>
              </w:rPr>
              <w:t>40400250</w:t>
            </w:r>
          </w:p>
        </w:tc>
        <w:tc>
          <w:tcPr>
            <w:tcW w:w="0" w:type="auto"/>
            <w:shd w:val="clear" w:color="auto" w:fill="auto"/>
            <w:vAlign w:val="center"/>
          </w:tcPr>
          <w:p w14:paraId="7F0AB6D2" w14:textId="659D7900" w:rsidR="00C77AB8" w:rsidRPr="0066745C" w:rsidRDefault="00C77AB8" w:rsidP="006B73F1">
            <w:pPr>
              <w:rPr>
                <w:rFonts w:cstheme="minorHAnsi"/>
              </w:rPr>
            </w:pPr>
            <w:r w:rsidRPr="00C77AB8">
              <w:rPr>
                <w:rFonts w:cstheme="minorHAnsi"/>
              </w:rPr>
              <w:t>Fugitive</w:t>
            </w:r>
          </w:p>
        </w:tc>
      </w:tr>
      <w:tr w:rsidR="00417DA3" w:rsidRPr="0066745C" w14:paraId="5917B7A5" w14:textId="77777777" w:rsidTr="006B73F1">
        <w:trPr>
          <w:jc w:val="center"/>
        </w:trPr>
        <w:tc>
          <w:tcPr>
            <w:tcW w:w="0" w:type="auto"/>
            <w:vMerge w:val="restart"/>
            <w:shd w:val="clear" w:color="auto" w:fill="F2F2F2" w:themeFill="background1" w:themeFillShade="F2"/>
            <w:vAlign w:val="center"/>
          </w:tcPr>
          <w:p w14:paraId="76581EE7" w14:textId="0FBB8DE8" w:rsidR="006B73F1" w:rsidRPr="0066745C" w:rsidRDefault="006B73F1" w:rsidP="006B73F1">
            <w:pPr>
              <w:jc w:val="center"/>
              <w:rPr>
                <w:rFonts w:cstheme="minorHAnsi"/>
              </w:rPr>
            </w:pPr>
            <w:r w:rsidRPr="00C77AB8">
              <w:rPr>
                <w:rFonts w:cstheme="minorHAnsi"/>
              </w:rPr>
              <w:t>SSM</w:t>
            </w:r>
            <w:r>
              <w:rPr>
                <w:rStyle w:val="EndnoteReference"/>
                <w:rFonts w:cstheme="minorHAnsi"/>
              </w:rPr>
              <w:endnoteReference w:id="6"/>
            </w:r>
          </w:p>
        </w:tc>
        <w:tc>
          <w:tcPr>
            <w:tcW w:w="0" w:type="auto"/>
            <w:shd w:val="clear" w:color="auto" w:fill="F2F2F2" w:themeFill="background1" w:themeFillShade="F2"/>
            <w:vAlign w:val="center"/>
          </w:tcPr>
          <w:p w14:paraId="2DA6786F" w14:textId="29433D10" w:rsidR="006B73F1" w:rsidRPr="0066745C" w:rsidRDefault="006B73F1" w:rsidP="006B73F1">
            <w:pPr>
              <w:rPr>
                <w:rFonts w:cstheme="minorHAnsi"/>
              </w:rPr>
            </w:pPr>
            <w:r w:rsidRPr="00C77AB8">
              <w:rPr>
                <w:rFonts w:cstheme="minorHAnsi"/>
              </w:rPr>
              <w:t>Release Point</w:t>
            </w:r>
          </w:p>
        </w:tc>
        <w:tc>
          <w:tcPr>
            <w:tcW w:w="0" w:type="auto"/>
            <w:shd w:val="clear" w:color="auto" w:fill="F2F2F2" w:themeFill="background1" w:themeFillShade="F2"/>
            <w:vAlign w:val="center"/>
          </w:tcPr>
          <w:p w14:paraId="6666FF2E" w14:textId="138A5E64" w:rsidR="006B73F1" w:rsidRPr="0066745C" w:rsidRDefault="006B73F1" w:rsidP="006B73F1">
            <w:pPr>
              <w:rPr>
                <w:rFonts w:cstheme="minorHAnsi"/>
              </w:rPr>
            </w:pPr>
            <w:r w:rsidRPr="00C77AB8">
              <w:rPr>
                <w:rFonts w:cstheme="minorHAnsi"/>
              </w:rPr>
              <w:t>Fugitives</w:t>
            </w:r>
          </w:p>
        </w:tc>
        <w:tc>
          <w:tcPr>
            <w:tcW w:w="0" w:type="auto"/>
            <w:vMerge w:val="restart"/>
            <w:shd w:val="clear" w:color="auto" w:fill="F2F2F2" w:themeFill="background1" w:themeFillShade="F2"/>
            <w:vAlign w:val="center"/>
          </w:tcPr>
          <w:p w14:paraId="18588525" w14:textId="3E53D20F" w:rsidR="006B73F1" w:rsidRPr="0066745C" w:rsidRDefault="006B73F1" w:rsidP="006B73F1">
            <w:pPr>
              <w:rPr>
                <w:rFonts w:cstheme="minorHAnsi"/>
              </w:rPr>
            </w:pPr>
            <w:r w:rsidRPr="00C77AB8">
              <w:rPr>
                <w:rFonts w:cstheme="minorHAnsi"/>
              </w:rPr>
              <w:t>31088811</w:t>
            </w:r>
          </w:p>
        </w:tc>
        <w:tc>
          <w:tcPr>
            <w:tcW w:w="0" w:type="auto"/>
            <w:vMerge w:val="restart"/>
            <w:shd w:val="clear" w:color="auto" w:fill="F2F2F2" w:themeFill="background1" w:themeFillShade="F2"/>
            <w:vAlign w:val="center"/>
          </w:tcPr>
          <w:p w14:paraId="16F89278" w14:textId="30AE57FA" w:rsidR="006B73F1" w:rsidRPr="0066745C" w:rsidRDefault="006B73F1" w:rsidP="006B73F1">
            <w:pPr>
              <w:rPr>
                <w:rFonts w:cstheme="minorHAnsi"/>
              </w:rPr>
            </w:pPr>
            <w:r w:rsidRPr="00C77AB8">
              <w:rPr>
                <w:rFonts w:cstheme="minorHAnsi"/>
              </w:rPr>
              <w:t>Fugitive</w:t>
            </w:r>
          </w:p>
        </w:tc>
      </w:tr>
      <w:tr w:rsidR="00417DA3" w:rsidRPr="0066745C" w14:paraId="6DC2136F" w14:textId="77777777" w:rsidTr="006B73F1">
        <w:trPr>
          <w:jc w:val="center"/>
        </w:trPr>
        <w:tc>
          <w:tcPr>
            <w:tcW w:w="0" w:type="auto"/>
            <w:vMerge/>
            <w:shd w:val="clear" w:color="auto" w:fill="F2F2F2" w:themeFill="background1" w:themeFillShade="F2"/>
            <w:vAlign w:val="center"/>
          </w:tcPr>
          <w:p w14:paraId="3E8AE62A" w14:textId="77777777" w:rsidR="006B73F1" w:rsidRPr="00C77AB8" w:rsidRDefault="006B73F1" w:rsidP="006B73F1">
            <w:pPr>
              <w:jc w:val="center"/>
              <w:rPr>
                <w:rFonts w:cstheme="minorHAnsi"/>
              </w:rPr>
            </w:pPr>
          </w:p>
        </w:tc>
        <w:tc>
          <w:tcPr>
            <w:tcW w:w="0" w:type="auto"/>
            <w:shd w:val="clear" w:color="auto" w:fill="F2F2F2" w:themeFill="background1" w:themeFillShade="F2"/>
            <w:vAlign w:val="center"/>
          </w:tcPr>
          <w:p w14:paraId="71ACB56B" w14:textId="1A272FB3" w:rsidR="006B73F1" w:rsidRPr="00C77AB8" w:rsidRDefault="006B73F1" w:rsidP="006B73F1">
            <w:pPr>
              <w:rPr>
                <w:rFonts w:cstheme="minorHAnsi"/>
              </w:rPr>
            </w:pPr>
            <w:r>
              <w:rPr>
                <w:rFonts w:cstheme="minorHAnsi"/>
              </w:rPr>
              <w:t>Activity</w:t>
            </w:r>
          </w:p>
        </w:tc>
        <w:tc>
          <w:tcPr>
            <w:tcW w:w="0" w:type="auto"/>
            <w:shd w:val="clear" w:color="auto" w:fill="F2F2F2" w:themeFill="background1" w:themeFillShade="F2"/>
            <w:vAlign w:val="center"/>
          </w:tcPr>
          <w:p w14:paraId="09B8B3C0" w14:textId="7475BF81" w:rsidR="006B73F1" w:rsidRPr="00C77AB8" w:rsidRDefault="006B73F1" w:rsidP="006B73F1">
            <w:pPr>
              <w:rPr>
                <w:rFonts w:cstheme="minorHAnsi"/>
              </w:rPr>
            </w:pPr>
            <w:r>
              <w:rPr>
                <w:rFonts w:cstheme="minorHAnsi"/>
              </w:rPr>
              <w:t>Operations</w:t>
            </w:r>
          </w:p>
        </w:tc>
        <w:tc>
          <w:tcPr>
            <w:tcW w:w="0" w:type="auto"/>
            <w:vMerge/>
            <w:shd w:val="clear" w:color="auto" w:fill="F2F2F2" w:themeFill="background1" w:themeFillShade="F2"/>
            <w:vAlign w:val="center"/>
          </w:tcPr>
          <w:p w14:paraId="0DD47331" w14:textId="77777777" w:rsidR="006B73F1" w:rsidRPr="00C77AB8" w:rsidRDefault="006B73F1" w:rsidP="006B73F1">
            <w:pPr>
              <w:rPr>
                <w:rFonts w:cstheme="minorHAnsi"/>
              </w:rPr>
            </w:pPr>
          </w:p>
        </w:tc>
        <w:tc>
          <w:tcPr>
            <w:tcW w:w="0" w:type="auto"/>
            <w:vMerge/>
            <w:shd w:val="clear" w:color="auto" w:fill="F2F2F2" w:themeFill="background1" w:themeFillShade="F2"/>
            <w:vAlign w:val="center"/>
          </w:tcPr>
          <w:p w14:paraId="2A53D93F" w14:textId="77777777" w:rsidR="006B73F1" w:rsidRPr="00C77AB8" w:rsidRDefault="006B73F1" w:rsidP="006B73F1">
            <w:pPr>
              <w:rPr>
                <w:rFonts w:cstheme="minorHAnsi"/>
              </w:rPr>
            </w:pPr>
          </w:p>
        </w:tc>
      </w:tr>
      <w:tr w:rsidR="00417DA3" w:rsidRPr="0066745C" w14:paraId="02D084BC" w14:textId="77777777" w:rsidTr="006B73F1">
        <w:trPr>
          <w:jc w:val="center"/>
        </w:trPr>
        <w:tc>
          <w:tcPr>
            <w:tcW w:w="0" w:type="auto"/>
            <w:shd w:val="clear" w:color="auto" w:fill="auto"/>
            <w:vAlign w:val="center"/>
          </w:tcPr>
          <w:p w14:paraId="4F5C8387" w14:textId="2B71D316" w:rsidR="00C77AB8" w:rsidRPr="0066745C" w:rsidRDefault="00C77AB8" w:rsidP="006B73F1">
            <w:pPr>
              <w:jc w:val="center"/>
              <w:rPr>
                <w:rFonts w:cstheme="minorHAnsi"/>
              </w:rPr>
            </w:pPr>
            <w:r w:rsidRPr="00C77AB8">
              <w:rPr>
                <w:rFonts w:cstheme="minorHAnsi"/>
              </w:rPr>
              <w:t>Malfunction</w:t>
            </w:r>
          </w:p>
        </w:tc>
        <w:tc>
          <w:tcPr>
            <w:tcW w:w="0" w:type="auto"/>
            <w:shd w:val="clear" w:color="auto" w:fill="auto"/>
            <w:vAlign w:val="center"/>
          </w:tcPr>
          <w:p w14:paraId="2B2EB998" w14:textId="48BBAE7C" w:rsidR="00C77AB8" w:rsidRPr="0066745C" w:rsidRDefault="00C77AB8" w:rsidP="006B73F1">
            <w:pPr>
              <w:rPr>
                <w:rFonts w:cstheme="minorHAnsi"/>
              </w:rPr>
            </w:pPr>
            <w:r w:rsidRPr="00C77AB8">
              <w:rPr>
                <w:rFonts w:cstheme="minorHAnsi"/>
              </w:rPr>
              <w:t>Release Point</w:t>
            </w:r>
          </w:p>
        </w:tc>
        <w:tc>
          <w:tcPr>
            <w:tcW w:w="0" w:type="auto"/>
            <w:shd w:val="clear" w:color="auto" w:fill="auto"/>
            <w:vAlign w:val="center"/>
          </w:tcPr>
          <w:p w14:paraId="3A92D71C" w14:textId="58799666" w:rsidR="00C77AB8" w:rsidRPr="0066745C" w:rsidRDefault="00C77AB8" w:rsidP="006B73F1">
            <w:pPr>
              <w:rPr>
                <w:rFonts w:cstheme="minorHAnsi"/>
              </w:rPr>
            </w:pPr>
            <w:r w:rsidRPr="00C77AB8">
              <w:rPr>
                <w:rFonts w:cstheme="minorHAnsi"/>
              </w:rPr>
              <w:t>Fugitives</w:t>
            </w:r>
          </w:p>
        </w:tc>
        <w:tc>
          <w:tcPr>
            <w:tcW w:w="0" w:type="auto"/>
            <w:shd w:val="clear" w:color="auto" w:fill="auto"/>
            <w:vAlign w:val="center"/>
          </w:tcPr>
          <w:p w14:paraId="2E530D50" w14:textId="1E071B65" w:rsidR="00C77AB8" w:rsidRPr="0066745C" w:rsidRDefault="00C77AB8" w:rsidP="006B73F1">
            <w:pPr>
              <w:rPr>
                <w:rFonts w:cstheme="minorHAnsi"/>
              </w:rPr>
            </w:pPr>
            <w:r w:rsidRPr="00C77AB8">
              <w:rPr>
                <w:rFonts w:cstheme="minorHAnsi"/>
              </w:rPr>
              <w:t>31088811</w:t>
            </w:r>
          </w:p>
        </w:tc>
        <w:tc>
          <w:tcPr>
            <w:tcW w:w="0" w:type="auto"/>
            <w:shd w:val="clear" w:color="auto" w:fill="auto"/>
            <w:vAlign w:val="center"/>
          </w:tcPr>
          <w:p w14:paraId="43327C1F" w14:textId="11B2C1A5" w:rsidR="00C77AB8" w:rsidRPr="0066745C" w:rsidRDefault="00C77AB8" w:rsidP="006B73F1">
            <w:pPr>
              <w:rPr>
                <w:rFonts w:cstheme="minorHAnsi"/>
              </w:rPr>
            </w:pPr>
            <w:r w:rsidRPr="00C77AB8">
              <w:rPr>
                <w:rFonts w:cstheme="minorHAnsi"/>
              </w:rPr>
              <w:t>Fugitive</w:t>
            </w:r>
          </w:p>
        </w:tc>
      </w:tr>
      <w:tr w:rsidR="00417DA3" w:rsidRPr="0066745C" w14:paraId="0C630011" w14:textId="77777777" w:rsidTr="006B73F1">
        <w:trPr>
          <w:jc w:val="center"/>
        </w:trPr>
        <w:tc>
          <w:tcPr>
            <w:tcW w:w="0" w:type="auto"/>
            <w:shd w:val="clear" w:color="auto" w:fill="F2F2F2" w:themeFill="background1" w:themeFillShade="F2"/>
            <w:vAlign w:val="center"/>
          </w:tcPr>
          <w:p w14:paraId="21A113DE" w14:textId="11BB8327" w:rsidR="00C77AB8" w:rsidRPr="0066745C" w:rsidRDefault="00C77AB8" w:rsidP="006B73F1">
            <w:pPr>
              <w:jc w:val="center"/>
              <w:rPr>
                <w:rFonts w:cstheme="minorHAnsi"/>
              </w:rPr>
            </w:pPr>
            <w:r w:rsidRPr="00C77AB8">
              <w:rPr>
                <w:rFonts w:cstheme="minorHAnsi"/>
              </w:rPr>
              <w:t>Amine Unit</w:t>
            </w:r>
          </w:p>
        </w:tc>
        <w:tc>
          <w:tcPr>
            <w:tcW w:w="0" w:type="auto"/>
            <w:shd w:val="clear" w:color="auto" w:fill="F2F2F2" w:themeFill="background1" w:themeFillShade="F2"/>
            <w:vAlign w:val="center"/>
          </w:tcPr>
          <w:p w14:paraId="3B83FE72" w14:textId="61A32916" w:rsidR="00C77AB8" w:rsidRPr="0066745C" w:rsidRDefault="00C77AB8" w:rsidP="006B73F1">
            <w:pPr>
              <w:rPr>
                <w:rFonts w:cstheme="minorHAnsi"/>
              </w:rPr>
            </w:pPr>
            <w:r w:rsidRPr="00C77AB8">
              <w:rPr>
                <w:rFonts w:cstheme="minorHAnsi"/>
              </w:rPr>
              <w:t>Equipment</w:t>
            </w:r>
          </w:p>
        </w:tc>
        <w:tc>
          <w:tcPr>
            <w:tcW w:w="0" w:type="auto"/>
            <w:shd w:val="clear" w:color="auto" w:fill="F2F2F2" w:themeFill="background1" w:themeFillShade="F2"/>
            <w:vAlign w:val="center"/>
          </w:tcPr>
          <w:p w14:paraId="51C52A3D" w14:textId="4B6C1A7E" w:rsidR="00C77AB8" w:rsidRPr="0066745C" w:rsidRDefault="00C77AB8" w:rsidP="006B73F1">
            <w:pPr>
              <w:rPr>
                <w:rFonts w:cstheme="minorHAnsi"/>
              </w:rPr>
            </w:pPr>
            <w:r w:rsidRPr="00C77AB8">
              <w:rPr>
                <w:rFonts w:cstheme="minorHAnsi"/>
              </w:rPr>
              <w:t>Amine Sweetening Unit</w:t>
            </w:r>
          </w:p>
        </w:tc>
        <w:tc>
          <w:tcPr>
            <w:tcW w:w="0" w:type="auto"/>
            <w:shd w:val="clear" w:color="auto" w:fill="F2F2F2" w:themeFill="background1" w:themeFillShade="F2"/>
            <w:vAlign w:val="center"/>
          </w:tcPr>
          <w:p w14:paraId="13F2434D" w14:textId="0D412406" w:rsidR="00C77AB8" w:rsidRPr="0066745C" w:rsidRDefault="00C77AB8" w:rsidP="006B73F1">
            <w:pPr>
              <w:rPr>
                <w:rFonts w:cstheme="minorHAnsi"/>
              </w:rPr>
            </w:pPr>
            <w:r w:rsidRPr="00C77AB8">
              <w:rPr>
                <w:rFonts w:cstheme="minorHAnsi"/>
              </w:rPr>
              <w:t>31000201</w:t>
            </w:r>
          </w:p>
        </w:tc>
        <w:tc>
          <w:tcPr>
            <w:tcW w:w="0" w:type="auto"/>
            <w:shd w:val="clear" w:color="auto" w:fill="F2F2F2" w:themeFill="background1" w:themeFillShade="F2"/>
            <w:vAlign w:val="center"/>
          </w:tcPr>
          <w:p w14:paraId="500C8BFB" w14:textId="170FC243" w:rsidR="00C77AB8" w:rsidRPr="0066745C" w:rsidRDefault="00C77AB8" w:rsidP="006B73F1">
            <w:pPr>
              <w:rPr>
                <w:rFonts w:cstheme="minorHAnsi"/>
              </w:rPr>
            </w:pPr>
            <w:r w:rsidRPr="00C77AB8">
              <w:rPr>
                <w:rFonts w:cstheme="minorHAnsi"/>
              </w:rPr>
              <w:t>Fugitive</w:t>
            </w:r>
          </w:p>
        </w:tc>
      </w:tr>
      <w:tr w:rsidR="00417DA3" w:rsidRPr="0066745C" w14:paraId="628A3EB4" w14:textId="77777777" w:rsidTr="006B73F1">
        <w:trPr>
          <w:jc w:val="center"/>
        </w:trPr>
        <w:tc>
          <w:tcPr>
            <w:tcW w:w="0" w:type="auto"/>
            <w:shd w:val="clear" w:color="auto" w:fill="auto"/>
            <w:vAlign w:val="center"/>
          </w:tcPr>
          <w:p w14:paraId="070492C7" w14:textId="529C5423" w:rsidR="00C77AB8" w:rsidRPr="0066745C" w:rsidRDefault="00C77AB8" w:rsidP="006B73F1">
            <w:pPr>
              <w:jc w:val="center"/>
              <w:rPr>
                <w:rFonts w:cstheme="minorHAnsi"/>
              </w:rPr>
            </w:pPr>
            <w:r w:rsidRPr="00C77AB8">
              <w:rPr>
                <w:rFonts w:cstheme="minorHAnsi"/>
              </w:rPr>
              <w:t>Amine Reboiler</w:t>
            </w:r>
          </w:p>
        </w:tc>
        <w:tc>
          <w:tcPr>
            <w:tcW w:w="0" w:type="auto"/>
            <w:shd w:val="clear" w:color="auto" w:fill="auto"/>
            <w:vAlign w:val="center"/>
          </w:tcPr>
          <w:p w14:paraId="557F8C52" w14:textId="5254ADB6" w:rsidR="00C77AB8" w:rsidRPr="0066745C" w:rsidRDefault="00C77AB8" w:rsidP="006B73F1">
            <w:pPr>
              <w:rPr>
                <w:rFonts w:cstheme="minorHAnsi"/>
              </w:rPr>
            </w:pPr>
            <w:r w:rsidRPr="00C77AB8">
              <w:rPr>
                <w:rFonts w:cstheme="minorHAnsi"/>
              </w:rPr>
              <w:t>Equipment</w:t>
            </w:r>
          </w:p>
        </w:tc>
        <w:tc>
          <w:tcPr>
            <w:tcW w:w="0" w:type="auto"/>
            <w:shd w:val="clear" w:color="auto" w:fill="auto"/>
            <w:vAlign w:val="center"/>
          </w:tcPr>
          <w:p w14:paraId="19371031" w14:textId="159907A5" w:rsidR="00C77AB8" w:rsidRPr="0066745C" w:rsidRDefault="00C77AB8" w:rsidP="006B73F1">
            <w:pPr>
              <w:rPr>
                <w:rFonts w:cstheme="minorHAnsi"/>
              </w:rPr>
            </w:pPr>
            <w:r w:rsidRPr="00C77AB8">
              <w:rPr>
                <w:rFonts w:cstheme="minorHAnsi"/>
              </w:rPr>
              <w:t>Heater</w:t>
            </w:r>
          </w:p>
        </w:tc>
        <w:tc>
          <w:tcPr>
            <w:tcW w:w="0" w:type="auto"/>
            <w:shd w:val="clear" w:color="auto" w:fill="auto"/>
            <w:vAlign w:val="center"/>
          </w:tcPr>
          <w:p w14:paraId="128C4979" w14:textId="77777777" w:rsidR="00C77AB8" w:rsidRDefault="00C77AB8" w:rsidP="006B73F1">
            <w:pPr>
              <w:rPr>
                <w:rFonts w:cstheme="minorHAnsi"/>
              </w:rPr>
            </w:pPr>
            <w:r w:rsidRPr="00C77AB8">
              <w:rPr>
                <w:rFonts w:cstheme="minorHAnsi"/>
              </w:rPr>
              <w:t>310004XX</w:t>
            </w:r>
            <w:r>
              <w:rPr>
                <w:rFonts w:cstheme="minorHAnsi"/>
              </w:rPr>
              <w:t xml:space="preserve"> </w:t>
            </w:r>
          </w:p>
          <w:p w14:paraId="7074D894" w14:textId="74534F10" w:rsidR="00C77AB8" w:rsidRPr="0066745C" w:rsidRDefault="002525B0" w:rsidP="006B73F1">
            <w:pPr>
              <w:rPr>
                <w:rFonts w:cstheme="minorHAnsi"/>
              </w:rPr>
            </w:pPr>
            <w:r>
              <w:rPr>
                <w:rFonts w:cstheme="minorHAnsi"/>
              </w:rPr>
              <w:t>B</w:t>
            </w:r>
            <w:r w:rsidR="00C77AB8">
              <w:rPr>
                <w:rFonts w:cstheme="minorHAnsi"/>
              </w:rPr>
              <w:t>ased on fuel type</w:t>
            </w:r>
          </w:p>
        </w:tc>
        <w:tc>
          <w:tcPr>
            <w:tcW w:w="0" w:type="auto"/>
            <w:shd w:val="clear" w:color="auto" w:fill="auto"/>
            <w:vAlign w:val="center"/>
          </w:tcPr>
          <w:p w14:paraId="4DA5891F" w14:textId="15DD5130" w:rsidR="00C77AB8" w:rsidRPr="0066745C" w:rsidRDefault="00224677" w:rsidP="006B73F1">
            <w:pPr>
              <w:rPr>
                <w:rFonts w:cstheme="minorHAnsi"/>
              </w:rPr>
            </w:pPr>
            <w:r w:rsidRPr="00224677">
              <w:rPr>
                <w:rFonts w:cstheme="minorHAnsi"/>
              </w:rPr>
              <w:t>Vertical</w:t>
            </w:r>
          </w:p>
        </w:tc>
      </w:tr>
      <w:tr w:rsidR="00417DA3" w:rsidRPr="0066745C" w14:paraId="347203BB" w14:textId="77777777" w:rsidTr="006B73F1">
        <w:trPr>
          <w:jc w:val="center"/>
        </w:trPr>
        <w:tc>
          <w:tcPr>
            <w:tcW w:w="0" w:type="auto"/>
            <w:shd w:val="clear" w:color="auto" w:fill="F2F2F2" w:themeFill="background1" w:themeFillShade="F2"/>
            <w:vAlign w:val="center"/>
          </w:tcPr>
          <w:p w14:paraId="06CDBEA7" w14:textId="5D4708C4" w:rsidR="00C77AB8" w:rsidRPr="0066745C" w:rsidRDefault="00C77AB8" w:rsidP="006B73F1">
            <w:pPr>
              <w:jc w:val="center"/>
              <w:rPr>
                <w:rFonts w:cstheme="minorHAnsi"/>
              </w:rPr>
            </w:pPr>
            <w:r w:rsidRPr="00C77AB8">
              <w:rPr>
                <w:rFonts w:cstheme="minorHAnsi"/>
              </w:rPr>
              <w:t>Fugitives</w:t>
            </w:r>
            <w:r w:rsidR="002525B0" w:rsidRPr="00B97ECA">
              <w:rPr>
                <w:rStyle w:val="EndnoteReference"/>
                <w:rFonts w:cstheme="minorHAnsi"/>
                <w:b/>
                <w:bCs/>
              </w:rPr>
              <w:endnoteReference w:id="7"/>
            </w:r>
          </w:p>
        </w:tc>
        <w:tc>
          <w:tcPr>
            <w:tcW w:w="0" w:type="auto"/>
            <w:shd w:val="clear" w:color="auto" w:fill="F2F2F2" w:themeFill="background1" w:themeFillShade="F2"/>
            <w:vAlign w:val="center"/>
          </w:tcPr>
          <w:p w14:paraId="1E17C684" w14:textId="4B8BBC3E" w:rsidR="00C77AB8" w:rsidRPr="0066745C" w:rsidRDefault="00C77AB8" w:rsidP="006B73F1">
            <w:pPr>
              <w:rPr>
                <w:rFonts w:cstheme="minorHAnsi"/>
              </w:rPr>
            </w:pPr>
            <w:r w:rsidRPr="00C77AB8">
              <w:rPr>
                <w:rFonts w:cstheme="minorHAnsi"/>
              </w:rPr>
              <w:t>Release Point</w:t>
            </w:r>
          </w:p>
        </w:tc>
        <w:tc>
          <w:tcPr>
            <w:tcW w:w="0" w:type="auto"/>
            <w:shd w:val="clear" w:color="auto" w:fill="F2F2F2" w:themeFill="background1" w:themeFillShade="F2"/>
            <w:vAlign w:val="center"/>
          </w:tcPr>
          <w:p w14:paraId="1127891E" w14:textId="61396664" w:rsidR="00C77AB8" w:rsidRPr="0066745C" w:rsidRDefault="00C77AB8" w:rsidP="006B73F1">
            <w:pPr>
              <w:rPr>
                <w:rFonts w:cstheme="minorHAnsi"/>
              </w:rPr>
            </w:pPr>
            <w:r w:rsidRPr="00C77AB8">
              <w:rPr>
                <w:rFonts w:cstheme="minorHAnsi"/>
              </w:rPr>
              <w:t>Fugitives</w:t>
            </w:r>
          </w:p>
        </w:tc>
        <w:tc>
          <w:tcPr>
            <w:tcW w:w="0" w:type="auto"/>
            <w:shd w:val="clear" w:color="auto" w:fill="F2F2F2" w:themeFill="background1" w:themeFillShade="F2"/>
            <w:vAlign w:val="center"/>
          </w:tcPr>
          <w:p w14:paraId="34C3FFF4" w14:textId="7219E331" w:rsidR="00C77AB8" w:rsidRPr="0066745C" w:rsidRDefault="00C77AB8" w:rsidP="006B73F1">
            <w:pPr>
              <w:rPr>
                <w:rFonts w:cstheme="minorHAnsi"/>
              </w:rPr>
            </w:pPr>
            <w:r w:rsidRPr="00C77AB8">
              <w:rPr>
                <w:rFonts w:cstheme="minorHAnsi"/>
              </w:rPr>
              <w:t>31088811</w:t>
            </w:r>
          </w:p>
        </w:tc>
        <w:tc>
          <w:tcPr>
            <w:tcW w:w="0" w:type="auto"/>
            <w:shd w:val="clear" w:color="auto" w:fill="F2F2F2" w:themeFill="background1" w:themeFillShade="F2"/>
            <w:vAlign w:val="center"/>
          </w:tcPr>
          <w:p w14:paraId="5E3F10BD" w14:textId="662DB8F9" w:rsidR="00C77AB8" w:rsidRPr="0066745C" w:rsidRDefault="00C77AB8" w:rsidP="006B73F1">
            <w:pPr>
              <w:rPr>
                <w:rFonts w:cstheme="minorHAnsi"/>
              </w:rPr>
            </w:pPr>
            <w:r w:rsidRPr="00C77AB8">
              <w:rPr>
                <w:rFonts w:cstheme="minorHAnsi"/>
              </w:rPr>
              <w:t>Fugitive</w:t>
            </w:r>
          </w:p>
        </w:tc>
      </w:tr>
      <w:tr w:rsidR="00903233" w:rsidRPr="0066745C" w14:paraId="762DFA7F" w14:textId="77777777" w:rsidTr="00ED2429">
        <w:trPr>
          <w:trHeight w:val="293"/>
          <w:jc w:val="center"/>
        </w:trPr>
        <w:tc>
          <w:tcPr>
            <w:tcW w:w="0" w:type="auto"/>
            <w:vMerge w:val="restart"/>
            <w:shd w:val="clear" w:color="auto" w:fill="auto"/>
            <w:vAlign w:val="center"/>
          </w:tcPr>
          <w:p w14:paraId="5F2E9CF5" w14:textId="0E468194" w:rsidR="00903233" w:rsidRPr="0066745C" w:rsidRDefault="00903233" w:rsidP="006B73F1">
            <w:pPr>
              <w:jc w:val="center"/>
              <w:rPr>
                <w:rFonts w:cstheme="minorHAnsi"/>
              </w:rPr>
            </w:pPr>
            <w:bookmarkStart w:id="3" w:name="_Hlk106801826"/>
            <w:r w:rsidRPr="00C77AB8">
              <w:rPr>
                <w:rFonts w:cstheme="minorHAnsi"/>
              </w:rPr>
              <w:t>Natural gas-driven Pneumatic Pumps</w:t>
            </w:r>
          </w:p>
        </w:tc>
        <w:tc>
          <w:tcPr>
            <w:tcW w:w="0" w:type="auto"/>
            <w:shd w:val="clear" w:color="auto" w:fill="auto"/>
            <w:vAlign w:val="center"/>
          </w:tcPr>
          <w:p w14:paraId="1A095E63" w14:textId="77777777" w:rsidR="00903233" w:rsidRPr="0066745C" w:rsidRDefault="00903233" w:rsidP="006B73F1">
            <w:pPr>
              <w:rPr>
                <w:rFonts w:cstheme="minorHAnsi"/>
              </w:rPr>
            </w:pPr>
            <w:r w:rsidRPr="00C77AB8">
              <w:rPr>
                <w:rFonts w:cstheme="minorHAnsi"/>
              </w:rPr>
              <w:t>Equipment</w:t>
            </w:r>
          </w:p>
        </w:tc>
        <w:tc>
          <w:tcPr>
            <w:tcW w:w="0" w:type="auto"/>
            <w:shd w:val="clear" w:color="auto" w:fill="auto"/>
            <w:vAlign w:val="center"/>
          </w:tcPr>
          <w:p w14:paraId="61F81928" w14:textId="3C36B6A3" w:rsidR="00903233" w:rsidRPr="0066745C" w:rsidRDefault="00903233" w:rsidP="006B73F1">
            <w:pPr>
              <w:rPr>
                <w:rFonts w:cstheme="minorHAnsi"/>
              </w:rPr>
            </w:pPr>
            <w:r w:rsidRPr="00417DA3">
              <w:rPr>
                <w:rFonts w:cstheme="minorHAnsi"/>
              </w:rPr>
              <w:t>Natural Gas Driven Pneumatic Pump</w:t>
            </w:r>
          </w:p>
        </w:tc>
        <w:tc>
          <w:tcPr>
            <w:tcW w:w="0" w:type="auto"/>
            <w:vMerge w:val="restart"/>
            <w:shd w:val="clear" w:color="auto" w:fill="auto"/>
            <w:vAlign w:val="center"/>
          </w:tcPr>
          <w:p w14:paraId="05E9F385" w14:textId="5938C63C" w:rsidR="00903233" w:rsidRPr="0066745C" w:rsidRDefault="00903233" w:rsidP="006B73F1">
            <w:pPr>
              <w:rPr>
                <w:rFonts w:cstheme="minorHAnsi"/>
              </w:rPr>
            </w:pPr>
            <w:r w:rsidRPr="00C77AB8">
              <w:rPr>
                <w:rFonts w:cstheme="minorHAnsi"/>
              </w:rPr>
              <w:t>31088811</w:t>
            </w:r>
          </w:p>
        </w:tc>
        <w:tc>
          <w:tcPr>
            <w:tcW w:w="0" w:type="auto"/>
            <w:vMerge w:val="restart"/>
            <w:shd w:val="clear" w:color="auto" w:fill="auto"/>
            <w:vAlign w:val="center"/>
          </w:tcPr>
          <w:p w14:paraId="7B2FDC93" w14:textId="07F7B176" w:rsidR="00903233" w:rsidRPr="0066745C" w:rsidRDefault="00903233" w:rsidP="006B73F1">
            <w:pPr>
              <w:rPr>
                <w:rFonts w:cstheme="minorHAnsi"/>
              </w:rPr>
            </w:pPr>
            <w:r>
              <w:rPr>
                <w:rFonts w:cstheme="minorHAnsi"/>
              </w:rPr>
              <w:t>Fugitive</w:t>
            </w:r>
          </w:p>
        </w:tc>
      </w:tr>
      <w:tr w:rsidR="00903233" w:rsidRPr="0066745C" w14:paraId="5804540A" w14:textId="77777777" w:rsidTr="00ED2429">
        <w:trPr>
          <w:trHeight w:val="292"/>
          <w:jc w:val="center"/>
        </w:trPr>
        <w:tc>
          <w:tcPr>
            <w:tcW w:w="0" w:type="auto"/>
            <w:vMerge/>
            <w:shd w:val="clear" w:color="auto" w:fill="auto"/>
            <w:vAlign w:val="center"/>
          </w:tcPr>
          <w:p w14:paraId="6372FBB2" w14:textId="77777777" w:rsidR="00903233" w:rsidRPr="00C77AB8" w:rsidRDefault="00903233" w:rsidP="006B73F1">
            <w:pPr>
              <w:jc w:val="center"/>
              <w:rPr>
                <w:rFonts w:cstheme="minorHAnsi"/>
              </w:rPr>
            </w:pPr>
          </w:p>
        </w:tc>
        <w:tc>
          <w:tcPr>
            <w:tcW w:w="0" w:type="auto"/>
            <w:shd w:val="clear" w:color="auto" w:fill="auto"/>
            <w:vAlign w:val="center"/>
          </w:tcPr>
          <w:p w14:paraId="533F3DE7" w14:textId="324AE9F1" w:rsidR="00903233" w:rsidRPr="00C77AB8" w:rsidRDefault="00903233" w:rsidP="006B73F1">
            <w:pPr>
              <w:rPr>
                <w:rFonts w:cstheme="minorHAnsi"/>
              </w:rPr>
            </w:pPr>
            <w:r>
              <w:rPr>
                <w:rFonts w:cstheme="minorHAnsi"/>
              </w:rPr>
              <w:t>Equipment</w:t>
            </w:r>
          </w:p>
        </w:tc>
        <w:tc>
          <w:tcPr>
            <w:tcW w:w="0" w:type="auto"/>
            <w:shd w:val="clear" w:color="auto" w:fill="auto"/>
            <w:vAlign w:val="center"/>
          </w:tcPr>
          <w:p w14:paraId="4D2EC90F" w14:textId="0BCA29D0" w:rsidR="00903233" w:rsidRPr="00C77AB8" w:rsidRDefault="00903233" w:rsidP="006B73F1">
            <w:pPr>
              <w:rPr>
                <w:rFonts w:cstheme="minorHAnsi"/>
              </w:rPr>
            </w:pPr>
            <w:r>
              <w:rPr>
                <w:rFonts w:cstheme="minorHAnsi"/>
              </w:rPr>
              <w:t>Pump</w:t>
            </w:r>
          </w:p>
        </w:tc>
        <w:tc>
          <w:tcPr>
            <w:tcW w:w="0" w:type="auto"/>
            <w:vMerge/>
            <w:shd w:val="clear" w:color="auto" w:fill="auto"/>
            <w:vAlign w:val="center"/>
          </w:tcPr>
          <w:p w14:paraId="16E425C9" w14:textId="77777777" w:rsidR="00903233" w:rsidRPr="00C77AB8" w:rsidRDefault="00903233" w:rsidP="006B73F1">
            <w:pPr>
              <w:rPr>
                <w:rFonts w:cstheme="minorHAnsi"/>
              </w:rPr>
            </w:pPr>
          </w:p>
        </w:tc>
        <w:tc>
          <w:tcPr>
            <w:tcW w:w="0" w:type="auto"/>
            <w:vMerge/>
            <w:shd w:val="clear" w:color="auto" w:fill="auto"/>
            <w:vAlign w:val="center"/>
          </w:tcPr>
          <w:p w14:paraId="498A419F" w14:textId="77777777" w:rsidR="00903233" w:rsidRDefault="00903233" w:rsidP="006B73F1">
            <w:pPr>
              <w:rPr>
                <w:rFonts w:cstheme="minorHAnsi"/>
              </w:rPr>
            </w:pPr>
          </w:p>
        </w:tc>
      </w:tr>
      <w:tr w:rsidR="00417DA3" w:rsidRPr="0066745C" w14:paraId="63B397F8" w14:textId="77777777" w:rsidTr="00851F81">
        <w:trPr>
          <w:jc w:val="center"/>
        </w:trPr>
        <w:tc>
          <w:tcPr>
            <w:tcW w:w="0" w:type="auto"/>
            <w:shd w:val="clear" w:color="auto" w:fill="F2F2F2" w:themeFill="background1" w:themeFillShade="F2"/>
            <w:vAlign w:val="center"/>
          </w:tcPr>
          <w:p w14:paraId="418CBE0B" w14:textId="4FBB4823" w:rsidR="00417DA3" w:rsidRPr="00C77AB8" w:rsidRDefault="00417DA3" w:rsidP="006B73F1">
            <w:pPr>
              <w:jc w:val="center"/>
              <w:rPr>
                <w:rFonts w:cstheme="minorHAnsi"/>
              </w:rPr>
            </w:pPr>
            <w:r>
              <w:rPr>
                <w:rFonts w:cstheme="minorHAnsi"/>
              </w:rPr>
              <w:t>Natural gas Pneumatic Controllers</w:t>
            </w:r>
          </w:p>
        </w:tc>
        <w:tc>
          <w:tcPr>
            <w:tcW w:w="0" w:type="auto"/>
            <w:shd w:val="clear" w:color="auto" w:fill="F2F2F2" w:themeFill="background1" w:themeFillShade="F2"/>
            <w:vAlign w:val="center"/>
          </w:tcPr>
          <w:p w14:paraId="4F638383" w14:textId="0369302A" w:rsidR="00417DA3" w:rsidRPr="00C77AB8" w:rsidRDefault="00417DA3" w:rsidP="006B73F1">
            <w:pPr>
              <w:rPr>
                <w:rFonts w:cstheme="minorHAnsi"/>
              </w:rPr>
            </w:pPr>
            <w:r>
              <w:rPr>
                <w:rFonts w:cstheme="minorHAnsi"/>
              </w:rPr>
              <w:t>Equipment</w:t>
            </w:r>
          </w:p>
        </w:tc>
        <w:tc>
          <w:tcPr>
            <w:tcW w:w="0" w:type="auto"/>
            <w:shd w:val="clear" w:color="auto" w:fill="F2F2F2" w:themeFill="background1" w:themeFillShade="F2"/>
            <w:vAlign w:val="center"/>
          </w:tcPr>
          <w:p w14:paraId="37B9186D" w14:textId="4B2E831D" w:rsidR="00417DA3" w:rsidRPr="00C77AB8" w:rsidRDefault="00417DA3" w:rsidP="006B73F1">
            <w:pPr>
              <w:rPr>
                <w:rFonts w:cstheme="minorHAnsi"/>
              </w:rPr>
            </w:pPr>
            <w:r w:rsidRPr="00417DA3">
              <w:rPr>
                <w:rFonts w:cstheme="minorHAnsi"/>
              </w:rPr>
              <w:t>Natural Gas Pneumatic Device Venting</w:t>
            </w:r>
          </w:p>
        </w:tc>
        <w:tc>
          <w:tcPr>
            <w:tcW w:w="0" w:type="auto"/>
            <w:shd w:val="clear" w:color="auto" w:fill="F2F2F2" w:themeFill="background1" w:themeFillShade="F2"/>
            <w:vAlign w:val="center"/>
          </w:tcPr>
          <w:p w14:paraId="52EACD49" w14:textId="443EF3B8" w:rsidR="00417DA3" w:rsidRPr="00C77AB8" w:rsidRDefault="00417DA3" w:rsidP="006B73F1">
            <w:pPr>
              <w:rPr>
                <w:rFonts w:cstheme="minorHAnsi"/>
              </w:rPr>
            </w:pPr>
            <w:r>
              <w:rPr>
                <w:rFonts w:cstheme="minorHAnsi"/>
              </w:rPr>
              <w:t>31088811</w:t>
            </w:r>
          </w:p>
        </w:tc>
        <w:tc>
          <w:tcPr>
            <w:tcW w:w="0" w:type="auto"/>
            <w:shd w:val="clear" w:color="auto" w:fill="F2F2F2" w:themeFill="background1" w:themeFillShade="F2"/>
            <w:vAlign w:val="center"/>
          </w:tcPr>
          <w:p w14:paraId="14D2527F" w14:textId="5F066A00" w:rsidR="00417DA3" w:rsidRPr="00224677" w:rsidRDefault="00417DA3" w:rsidP="006B73F1">
            <w:pPr>
              <w:rPr>
                <w:rFonts w:cstheme="minorHAnsi"/>
              </w:rPr>
            </w:pPr>
            <w:r>
              <w:rPr>
                <w:rFonts w:cstheme="minorHAnsi"/>
              </w:rPr>
              <w:t>Fugitive</w:t>
            </w:r>
          </w:p>
        </w:tc>
      </w:tr>
      <w:tr w:rsidR="00851F81" w:rsidRPr="0066745C" w14:paraId="5F30E1F6" w14:textId="77777777" w:rsidTr="00851F81">
        <w:trPr>
          <w:jc w:val="center"/>
        </w:trPr>
        <w:tc>
          <w:tcPr>
            <w:tcW w:w="0" w:type="auto"/>
            <w:shd w:val="clear" w:color="auto" w:fill="auto"/>
            <w:vAlign w:val="center"/>
          </w:tcPr>
          <w:p w14:paraId="1ABD2032" w14:textId="7F1CFB21" w:rsidR="00851F81" w:rsidRDefault="00851F81" w:rsidP="006B73F1">
            <w:pPr>
              <w:jc w:val="center"/>
              <w:rPr>
                <w:rFonts w:cstheme="minorHAnsi"/>
              </w:rPr>
            </w:pPr>
            <w:r>
              <w:rPr>
                <w:rFonts w:cstheme="minorHAnsi"/>
              </w:rPr>
              <w:t>Pigging operations</w:t>
            </w:r>
          </w:p>
        </w:tc>
        <w:tc>
          <w:tcPr>
            <w:tcW w:w="0" w:type="auto"/>
            <w:gridSpan w:val="4"/>
            <w:shd w:val="clear" w:color="auto" w:fill="auto"/>
            <w:vAlign w:val="center"/>
          </w:tcPr>
          <w:p w14:paraId="628D3B82" w14:textId="522967B0" w:rsidR="00851F81" w:rsidRDefault="00851F81" w:rsidP="00851F81">
            <w:pPr>
              <w:jc w:val="center"/>
              <w:rPr>
                <w:rFonts w:cstheme="minorHAnsi"/>
              </w:rPr>
            </w:pPr>
            <w:r>
              <w:rPr>
                <w:rFonts w:cstheme="minorHAnsi"/>
              </w:rPr>
              <w:t>See SSM</w:t>
            </w:r>
          </w:p>
        </w:tc>
      </w:tr>
      <w:bookmarkEnd w:id="3"/>
    </w:tbl>
    <w:p w14:paraId="7C483375" w14:textId="77777777" w:rsidR="00BB4F70" w:rsidRPr="0051172D" w:rsidRDefault="00BB4F70" w:rsidP="00BB4F70">
      <w:pPr>
        <w:rPr>
          <w:rFonts w:cstheme="minorHAnsi"/>
        </w:rPr>
      </w:pPr>
    </w:p>
    <w:sectPr w:rsidR="00BB4F70" w:rsidRPr="0051172D" w:rsidSect="00C84CA9">
      <w:footerReference w:type="even" r:id="rId8"/>
      <w:footerReference w:type="default" r:id="rId9"/>
      <w:footerReference w:type="first" r:id="rId10"/>
      <w:endnotePr>
        <w:numFmt w:val="decimal"/>
      </w:endnotePr>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4C930" w14:textId="77777777" w:rsidR="00980D09" w:rsidRDefault="00980D09" w:rsidP="00C84CA9">
      <w:r>
        <w:separator/>
      </w:r>
    </w:p>
  </w:endnote>
  <w:endnote w:type="continuationSeparator" w:id="0">
    <w:p w14:paraId="789E8BFC" w14:textId="77777777" w:rsidR="00980D09" w:rsidRDefault="00980D09" w:rsidP="00C84CA9">
      <w:r>
        <w:continuationSeparator/>
      </w:r>
    </w:p>
  </w:endnote>
  <w:endnote w:id="1">
    <w:p w14:paraId="30F0508B" w14:textId="3875A8F0" w:rsidR="00C77AB8" w:rsidRDefault="00C77AB8" w:rsidP="00C77AB8">
      <w:pPr>
        <w:pStyle w:val="EndnoteText"/>
      </w:pPr>
      <w:r w:rsidRPr="00F66ED0">
        <w:rPr>
          <w:rStyle w:val="EndnoteReference"/>
        </w:rPr>
        <w:sym w:font="Symbol" w:char="F02A"/>
      </w:r>
      <w:r>
        <w:t xml:space="preserve"> </w:t>
      </w:r>
      <w:r w:rsidRPr="00F66ED0">
        <w:t>Other SCCs provided may be correct, the codes provided are just one example. We cannot accept SCC’s not available in the drop downs</w:t>
      </w:r>
      <w:r w:rsidR="00463200">
        <w:t xml:space="preserve">. </w:t>
      </w:r>
    </w:p>
  </w:endnote>
  <w:endnote w:id="2">
    <w:p w14:paraId="24A2B28D" w14:textId="673F56E2" w:rsidR="0080123E" w:rsidRDefault="0080123E">
      <w:pPr>
        <w:pStyle w:val="EndnoteText"/>
      </w:pPr>
      <w:r>
        <w:rPr>
          <w:rStyle w:val="EndnoteReference"/>
        </w:rPr>
        <w:endnoteRef/>
      </w:r>
      <w:r>
        <w:t xml:space="preserve"> </w:t>
      </w:r>
      <w:r w:rsidRPr="0080123E">
        <w:t xml:space="preserve">This is the exception to category #4. Electric-driven VRUs or engine catalysts </w:t>
      </w:r>
      <w:r w:rsidR="004A2DBC">
        <w:t xml:space="preserve">that are </w:t>
      </w:r>
      <w:r w:rsidRPr="0080123E">
        <w:t>subject to state or federal regulation should only be listed in Table 2</w:t>
      </w:r>
      <w:r w:rsidR="004A2DBC">
        <w:t>-</w:t>
      </w:r>
      <w:r w:rsidRPr="0080123E">
        <w:t>C</w:t>
      </w:r>
      <w:r w:rsidR="004A2DBC">
        <w:t>: Emissions Reduction Equipment</w:t>
      </w:r>
      <w:r w:rsidRPr="0080123E">
        <w:t>. Full regulatory applicability and justification is required as part of the abbreviated</w:t>
      </w:r>
      <w:r w:rsidR="004A2DBC">
        <w:t xml:space="preserve"> application</w:t>
      </w:r>
      <w:r w:rsidRPr="0080123E">
        <w:t xml:space="preserve"> form</w:t>
      </w:r>
      <w:r w:rsidR="004A2DBC">
        <w:t>, but this equipment is not entered in Table 2-A</w:t>
      </w:r>
      <w:r w:rsidR="005902A9">
        <w:t>.</w:t>
      </w:r>
      <w:r w:rsidR="004A2DBC">
        <w:t xml:space="preserve"> </w:t>
      </w:r>
    </w:p>
  </w:endnote>
  <w:endnote w:id="3">
    <w:p w14:paraId="748C6356" w14:textId="45149537" w:rsidR="00C77AB8" w:rsidRDefault="00C77AB8" w:rsidP="00C77AB8">
      <w:pPr>
        <w:pStyle w:val="EndnoteText"/>
      </w:pPr>
      <w:r>
        <w:rPr>
          <w:rStyle w:val="EndnoteReference"/>
        </w:rPr>
        <w:endnoteRef/>
      </w:r>
      <w:r>
        <w:t xml:space="preserve"> Combustion emissions from controlling SSM activities should be separated from emissions resulting from normal operations. Represent pilot emissions in Table 2</w:t>
      </w:r>
      <w:r w:rsidR="004A2DBC">
        <w:t>-</w:t>
      </w:r>
      <w:r>
        <w:t>D</w:t>
      </w:r>
      <w:r w:rsidR="004A2DBC">
        <w:t xml:space="preserve">: Maximum Emissions; </w:t>
      </w:r>
      <w:r>
        <w:t>normal operation emissions (including pilot) in Table 2</w:t>
      </w:r>
      <w:r w:rsidR="004A2DBC">
        <w:t>-</w:t>
      </w:r>
      <w:r>
        <w:t>E</w:t>
      </w:r>
      <w:r w:rsidR="004A2DBC">
        <w:t xml:space="preserve">: Requested Allowable Emissions; </w:t>
      </w:r>
      <w:r>
        <w:t>and SSM emissions in Table 2</w:t>
      </w:r>
      <w:r w:rsidR="004A2DBC">
        <w:t>-</w:t>
      </w:r>
      <w:r>
        <w:t>F</w:t>
      </w:r>
      <w:r w:rsidR="004A2DBC">
        <w:t>: Startup, Shutdown, and Routine Maintenance (SSM) Emissions</w:t>
      </w:r>
      <w:r>
        <w:t>.</w:t>
      </w:r>
    </w:p>
  </w:endnote>
  <w:endnote w:id="4">
    <w:p w14:paraId="6A3C92F4" w14:textId="41AD2809" w:rsidR="002525B0" w:rsidRDefault="00C77AB8" w:rsidP="00C77AB8">
      <w:pPr>
        <w:pStyle w:val="EndnoteText"/>
      </w:pPr>
      <w:r>
        <w:rPr>
          <w:rStyle w:val="EndnoteReference"/>
        </w:rPr>
        <w:endnoteRef/>
      </w:r>
      <w:r>
        <w:t xml:space="preserve"> TB = tank battery</w:t>
      </w:r>
    </w:p>
  </w:endnote>
  <w:endnote w:id="5">
    <w:p w14:paraId="6394486B" w14:textId="2AE5BEEE" w:rsidR="002525B0" w:rsidRDefault="00C77AB8" w:rsidP="00C77AB8">
      <w:pPr>
        <w:pStyle w:val="EndnoteText"/>
      </w:pPr>
      <w:r>
        <w:rPr>
          <w:rStyle w:val="EndnoteReference"/>
        </w:rPr>
        <w:endnoteRef/>
      </w:r>
      <w:r>
        <w:t xml:space="preserve"> CS = compressor station</w:t>
      </w:r>
    </w:p>
  </w:endnote>
  <w:endnote w:id="6">
    <w:p w14:paraId="47E157B4" w14:textId="70A53DF3" w:rsidR="006B73F1" w:rsidRDefault="006B73F1">
      <w:pPr>
        <w:pStyle w:val="EndnoteText"/>
      </w:pPr>
      <w:r>
        <w:rPr>
          <w:rStyle w:val="EndnoteReference"/>
        </w:rPr>
        <w:endnoteRef/>
      </w:r>
      <w:r>
        <w:t xml:space="preserve"> SSM activities include but are not limited to</w:t>
      </w:r>
      <w:r w:rsidR="00B97ECA">
        <w:t>;</w:t>
      </w:r>
      <w:r>
        <w:t xml:space="preserve"> pigging</w:t>
      </w:r>
      <w:r w:rsidR="00417DA3">
        <w:t xml:space="preserve"> operations</w:t>
      </w:r>
      <w:r>
        <w:t>, pipeline degassing, tank degassing, thief-hatch repairs, tank cleaning, aerosols, painting, sump cleanout, filter changes, engine startup/warmup, compressor and associated piping blowdowns, VRU blowdowns, dehydrator blowdowns, etc. Enter SSM emissions in Table 2</w:t>
      </w:r>
      <w:r w:rsidR="00F91786">
        <w:t>-</w:t>
      </w:r>
      <w:r>
        <w:t>F and dashes in Table 2</w:t>
      </w:r>
      <w:r w:rsidR="00F91786">
        <w:t>-</w:t>
      </w:r>
      <w:r>
        <w:t>D and 2</w:t>
      </w:r>
      <w:r w:rsidR="00F91786">
        <w:t>-</w:t>
      </w:r>
      <w:r>
        <w:t>E.</w:t>
      </w:r>
    </w:p>
  </w:endnote>
  <w:endnote w:id="7">
    <w:p w14:paraId="79D4DFCD" w14:textId="7412400F" w:rsidR="007E04F2" w:rsidRDefault="002525B0">
      <w:pPr>
        <w:pStyle w:val="EndnoteText"/>
      </w:pPr>
      <w:r>
        <w:rPr>
          <w:rStyle w:val="EndnoteReference"/>
        </w:rPr>
        <w:endnoteRef/>
      </w:r>
      <w:r>
        <w:t xml:space="preserve"> Equipment leaks and fugitive emissions including </w:t>
      </w:r>
      <w:r w:rsidRPr="002525B0">
        <w:t>thief hatches, closed vent systems, pumps, compressors, pressure relief devices, open-ended valves or lines, valves, flanges, connectors, piping, and associated equipment</w:t>
      </w:r>
      <w:r>
        <w:t xml:space="preserve"> as outlined in 20.2.50.116 NMAC.</w:t>
      </w:r>
    </w:p>
    <w:p w14:paraId="247D5581" w14:textId="72B87103" w:rsidR="007E04F2" w:rsidRDefault="007E04F2" w:rsidP="00B25991">
      <w:r w:rsidRPr="00B25991">
        <w:rPr>
          <w:b/>
          <w:bCs/>
        </w:rPr>
        <w:t>Note</w:t>
      </w:r>
      <w:r w:rsidRPr="007E04F2">
        <w:t>: This list is not inclusive of all equipment that may need to be listed in applications and is meant to assist with data entry in the Portal. Please use the Request NMED Support Button in the Portal if you have questions about sources not on this list at your proposed facility.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310E" w14:textId="77777777" w:rsidR="009F15FB" w:rsidRDefault="008E188C" w:rsidP="00F958C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74EAE7EF" w14:textId="77777777" w:rsidR="009F15FB" w:rsidRDefault="00AD1D1C" w:rsidP="00F95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F884" w14:textId="4130DB12" w:rsidR="009F15FB" w:rsidRPr="00C84CA9" w:rsidRDefault="00074ADA" w:rsidP="00F958CC">
    <w:pPr>
      <w:pStyle w:val="Footer"/>
      <w:rPr>
        <w:sz w:val="22"/>
        <w:szCs w:val="22"/>
      </w:rPr>
    </w:pPr>
    <w:r w:rsidRPr="00074ADA">
      <w:rPr>
        <w:sz w:val="22"/>
        <w:szCs w:val="22"/>
      </w:rPr>
      <w:t xml:space="preserve">ePermitting </w:t>
    </w:r>
    <w:r w:rsidR="007E04F2" w:rsidRPr="007E04F2">
      <w:rPr>
        <w:sz w:val="22"/>
        <w:szCs w:val="22"/>
      </w:rPr>
      <w:t>Portal Equipment Reference List</w:t>
    </w:r>
    <w:r w:rsidR="002525B0">
      <w:rPr>
        <w:sz w:val="22"/>
        <w:szCs w:val="22"/>
      </w:rPr>
      <w:t xml:space="preserve"> v.</w:t>
    </w:r>
    <w:r w:rsidR="00D04CD0">
      <w:rPr>
        <w:sz w:val="22"/>
        <w:szCs w:val="22"/>
      </w:rPr>
      <w:t>6/</w:t>
    </w:r>
    <w:r w:rsidR="00AD1D1C">
      <w:rPr>
        <w:sz w:val="22"/>
        <w:szCs w:val="22"/>
      </w:rPr>
      <w:t>29</w:t>
    </w:r>
    <w:r w:rsidR="00D04CD0">
      <w:rPr>
        <w:sz w:val="22"/>
        <w:szCs w:val="22"/>
      </w:rPr>
      <w:t>/22</w:t>
    </w:r>
    <w:r w:rsidR="008E188C" w:rsidRPr="00C84CA9">
      <w:rPr>
        <w:sz w:val="22"/>
        <w:szCs w:val="22"/>
      </w:rPr>
      <w:tab/>
    </w:r>
    <w:r w:rsidR="008E188C" w:rsidRPr="00C84CA9">
      <w:rPr>
        <w:sz w:val="22"/>
        <w:szCs w:val="22"/>
      </w:rPr>
      <w:tab/>
      <w:t xml:space="preserve">Page </w:t>
    </w:r>
    <w:r w:rsidR="008E188C" w:rsidRPr="00C84CA9">
      <w:rPr>
        <w:sz w:val="22"/>
        <w:szCs w:val="22"/>
      </w:rPr>
      <w:fldChar w:fldCharType="begin"/>
    </w:r>
    <w:r w:rsidR="008E188C" w:rsidRPr="00C84CA9">
      <w:rPr>
        <w:sz w:val="22"/>
        <w:szCs w:val="22"/>
      </w:rPr>
      <w:instrText xml:space="preserve"> PAGE </w:instrText>
    </w:r>
    <w:r w:rsidR="008E188C" w:rsidRPr="00C84CA9">
      <w:rPr>
        <w:sz w:val="22"/>
        <w:szCs w:val="22"/>
      </w:rPr>
      <w:fldChar w:fldCharType="separate"/>
    </w:r>
    <w:r w:rsidR="008E188C" w:rsidRPr="00C84CA9">
      <w:rPr>
        <w:noProof/>
        <w:sz w:val="22"/>
        <w:szCs w:val="22"/>
      </w:rPr>
      <w:t>21</w:t>
    </w:r>
    <w:r w:rsidR="008E188C" w:rsidRPr="00C84CA9">
      <w:rPr>
        <w:sz w:val="22"/>
        <w:szCs w:val="22"/>
      </w:rPr>
      <w:fldChar w:fldCharType="end"/>
    </w:r>
    <w:r w:rsidR="008E188C" w:rsidRPr="00C84CA9">
      <w:rPr>
        <w:sz w:val="22"/>
        <w:szCs w:val="22"/>
      </w:rPr>
      <w:t xml:space="preserve"> of </w:t>
    </w:r>
    <w:r w:rsidR="008E188C" w:rsidRPr="00C84CA9">
      <w:rPr>
        <w:sz w:val="22"/>
        <w:szCs w:val="22"/>
      </w:rPr>
      <w:fldChar w:fldCharType="begin"/>
    </w:r>
    <w:r w:rsidR="008E188C" w:rsidRPr="00C84CA9">
      <w:rPr>
        <w:sz w:val="22"/>
        <w:szCs w:val="22"/>
      </w:rPr>
      <w:instrText xml:space="preserve"> NUMPAGES </w:instrText>
    </w:r>
    <w:r w:rsidR="008E188C" w:rsidRPr="00C84CA9">
      <w:rPr>
        <w:sz w:val="22"/>
        <w:szCs w:val="22"/>
      </w:rPr>
      <w:fldChar w:fldCharType="separate"/>
    </w:r>
    <w:r w:rsidR="008E188C" w:rsidRPr="00C84CA9">
      <w:rPr>
        <w:noProof/>
        <w:sz w:val="22"/>
        <w:szCs w:val="22"/>
      </w:rPr>
      <w:t>40</w:t>
    </w:r>
    <w:r w:rsidR="008E188C" w:rsidRPr="00C84CA9">
      <w:rPr>
        <w:noProof/>
        <w:sz w:val="22"/>
        <w:szCs w:val="22"/>
      </w:rPr>
      <w:fldChar w:fldCharType="end"/>
    </w:r>
  </w:p>
  <w:p w14:paraId="2083B958" w14:textId="08DEEF82" w:rsidR="009F15FB" w:rsidRPr="00AC622F" w:rsidRDefault="00AD1D1C" w:rsidP="00F95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7E16" w14:textId="77777777" w:rsidR="009F15FB" w:rsidRDefault="008E188C" w:rsidP="00F958CC">
    <w:pPr>
      <w:pStyle w:val="Footer"/>
    </w:pPr>
    <w:r>
      <w:t>Version 03/22/05</w:t>
    </w:r>
    <w:r>
      <w:tab/>
    </w:r>
    <w:r w:rsidR="00AD1D1C">
      <w:fldChar w:fldCharType="begin"/>
    </w:r>
    <w:r w:rsidR="00AD1D1C">
      <w:instrText xml:space="preserve"> FILENAME \p </w:instrText>
    </w:r>
    <w:r w:rsidR="00AD1D1C">
      <w:fldChar w:fldCharType="separate"/>
    </w:r>
    <w:r>
      <w:rPr>
        <w:noProof/>
      </w:rPr>
      <w:t>C:\Users\leslee.kimbrell\Documents\TEMPOProcedures_Short 19.11.15.docx</w:t>
    </w:r>
    <w:r w:rsidR="00AD1D1C">
      <w:rPr>
        <w:noProof/>
      </w:rPr>
      <w:fldChar w:fldCharType="end"/>
    </w:r>
    <w:r>
      <w:tab/>
      <w:t xml:space="preserve">Page </w:t>
    </w:r>
    <w:r>
      <w:fldChar w:fldCharType="begin"/>
    </w:r>
    <w:r>
      <w:instrText xml:space="preserve"> PAGE </w:instrText>
    </w:r>
    <w:r>
      <w:fldChar w:fldCharType="separate"/>
    </w:r>
    <w:r>
      <w:rPr>
        <w:noProof/>
      </w:rPr>
      <w:t>36</w:t>
    </w:r>
    <w:r>
      <w:fldChar w:fldCharType="end"/>
    </w:r>
    <w:r>
      <w:t xml:space="preserve"> of </w:t>
    </w:r>
    <w:r w:rsidR="00AD1D1C">
      <w:fldChar w:fldCharType="begin"/>
    </w:r>
    <w:r w:rsidR="00AD1D1C">
      <w:instrText xml:space="preserve"> NUMPAGES </w:instrText>
    </w:r>
    <w:r w:rsidR="00AD1D1C">
      <w:fldChar w:fldCharType="separate"/>
    </w:r>
    <w:r>
      <w:rPr>
        <w:noProof/>
      </w:rPr>
      <w:t>36</w:t>
    </w:r>
    <w:r w:rsidR="00AD1D1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FCA28" w14:textId="77777777" w:rsidR="00980D09" w:rsidRDefault="00980D09" w:rsidP="00C84CA9">
      <w:r>
        <w:separator/>
      </w:r>
    </w:p>
  </w:footnote>
  <w:footnote w:type="continuationSeparator" w:id="0">
    <w:p w14:paraId="727ED373" w14:textId="77777777" w:rsidR="00980D09" w:rsidRDefault="00980D09" w:rsidP="00C8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82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1E39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47D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5497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6690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845F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A8EC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5E42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9A7E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86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479C6"/>
    <w:multiLevelType w:val="hybridMultilevel"/>
    <w:tmpl w:val="E414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57D45"/>
    <w:multiLevelType w:val="hybridMultilevel"/>
    <w:tmpl w:val="096E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32AA0"/>
    <w:multiLevelType w:val="hybridMultilevel"/>
    <w:tmpl w:val="67BE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A9"/>
    <w:rsid w:val="00074ADA"/>
    <w:rsid w:val="000C0776"/>
    <w:rsid w:val="000D22B7"/>
    <w:rsid w:val="00102D0E"/>
    <w:rsid w:val="001067FC"/>
    <w:rsid w:val="00136ACF"/>
    <w:rsid w:val="00224677"/>
    <w:rsid w:val="0023524A"/>
    <w:rsid w:val="002525B0"/>
    <w:rsid w:val="00271D0A"/>
    <w:rsid w:val="002B394A"/>
    <w:rsid w:val="003729BD"/>
    <w:rsid w:val="003F330F"/>
    <w:rsid w:val="00417DA3"/>
    <w:rsid w:val="00463200"/>
    <w:rsid w:val="00476845"/>
    <w:rsid w:val="004A2DBC"/>
    <w:rsid w:val="0051172D"/>
    <w:rsid w:val="005473ED"/>
    <w:rsid w:val="005902A9"/>
    <w:rsid w:val="0066745C"/>
    <w:rsid w:val="00696D03"/>
    <w:rsid w:val="006B73F1"/>
    <w:rsid w:val="007607C7"/>
    <w:rsid w:val="007B0E03"/>
    <w:rsid w:val="007E04F2"/>
    <w:rsid w:val="0080123E"/>
    <w:rsid w:val="00851F81"/>
    <w:rsid w:val="008E188C"/>
    <w:rsid w:val="00903233"/>
    <w:rsid w:val="00980D09"/>
    <w:rsid w:val="009F064E"/>
    <w:rsid w:val="00A463B2"/>
    <w:rsid w:val="00AA773E"/>
    <w:rsid w:val="00AD1D1C"/>
    <w:rsid w:val="00B25991"/>
    <w:rsid w:val="00B5539B"/>
    <w:rsid w:val="00B97ECA"/>
    <w:rsid w:val="00BB4F70"/>
    <w:rsid w:val="00C06711"/>
    <w:rsid w:val="00C142E0"/>
    <w:rsid w:val="00C77AB8"/>
    <w:rsid w:val="00C84CA9"/>
    <w:rsid w:val="00D04CD0"/>
    <w:rsid w:val="00D47A90"/>
    <w:rsid w:val="00EE444F"/>
    <w:rsid w:val="00F66ED0"/>
    <w:rsid w:val="00F91786"/>
    <w:rsid w:val="00FB0835"/>
    <w:rsid w:val="00FC073F"/>
    <w:rsid w:val="00FC2639"/>
    <w:rsid w:val="00FF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A659D"/>
  <w15:chartTrackingRefBased/>
  <w15:docId w15:val="{59B0F4E9-065A-48D4-9900-E7F8B4A0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2B7"/>
    <w:pPr>
      <w:spacing w:after="0" w:line="240" w:lineRule="auto"/>
    </w:pPr>
    <w:rPr>
      <w:rFonts w:eastAsia="Times New Roman" w:cs="Arial"/>
      <w:sz w:val="24"/>
      <w:szCs w:val="24"/>
    </w:rPr>
  </w:style>
  <w:style w:type="paragraph" w:styleId="Heading1">
    <w:name w:val="heading 1"/>
    <w:basedOn w:val="Normal"/>
    <w:next w:val="Normal"/>
    <w:link w:val="Heading1Char"/>
    <w:qFormat/>
    <w:rsid w:val="00F91786"/>
    <w:pPr>
      <w:spacing w:after="120"/>
      <w:jc w:val="center"/>
      <w:outlineLvl w:val="0"/>
    </w:pPr>
    <w:rPr>
      <w:b/>
      <w:sz w:val="28"/>
      <w:szCs w:val="32"/>
    </w:rPr>
  </w:style>
  <w:style w:type="paragraph" w:styleId="Heading2">
    <w:name w:val="heading 2"/>
    <w:basedOn w:val="Normal"/>
    <w:next w:val="Normal"/>
    <w:link w:val="Heading2Char"/>
    <w:uiPriority w:val="9"/>
    <w:unhideWhenUsed/>
    <w:qFormat/>
    <w:rsid w:val="00F91786"/>
    <w:pPr>
      <w:keepNext/>
      <w:keepLines/>
      <w:spacing w:before="40"/>
      <w:outlineLvl w:val="1"/>
    </w:pPr>
    <w:rPr>
      <w:rFonts w:asciiTheme="majorHAnsi" w:eastAsiaTheme="majorEastAsia" w:hAnsiTheme="majorHAnsi" w:cstheme="majorBidi"/>
      <w:i/>
      <w:sz w:val="26"/>
      <w:szCs w:val="26"/>
    </w:rPr>
  </w:style>
  <w:style w:type="paragraph" w:styleId="Heading3">
    <w:name w:val="heading 3"/>
    <w:basedOn w:val="Normal"/>
    <w:next w:val="Normal"/>
    <w:link w:val="Heading3Char"/>
    <w:uiPriority w:val="9"/>
    <w:unhideWhenUsed/>
    <w:qFormat/>
    <w:rsid w:val="00F91786"/>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786"/>
    <w:rPr>
      <w:rFonts w:eastAsia="Times New Roman" w:cs="Arial"/>
      <w:b/>
      <w:sz w:val="28"/>
      <w:szCs w:val="32"/>
    </w:rPr>
  </w:style>
  <w:style w:type="paragraph" w:styleId="Header">
    <w:name w:val="header"/>
    <w:basedOn w:val="Normal"/>
    <w:link w:val="HeaderChar"/>
    <w:rsid w:val="00C84CA9"/>
    <w:pPr>
      <w:tabs>
        <w:tab w:val="center" w:pos="4320"/>
        <w:tab w:val="right" w:pos="8640"/>
      </w:tabs>
    </w:pPr>
  </w:style>
  <w:style w:type="character" w:customStyle="1" w:styleId="HeaderChar">
    <w:name w:val="Header Char"/>
    <w:basedOn w:val="DefaultParagraphFont"/>
    <w:link w:val="Header"/>
    <w:rsid w:val="00C84CA9"/>
    <w:rPr>
      <w:rFonts w:ascii="Arial" w:eastAsia="Times New Roman" w:hAnsi="Arial" w:cs="Arial"/>
      <w:sz w:val="24"/>
      <w:szCs w:val="24"/>
    </w:rPr>
  </w:style>
  <w:style w:type="paragraph" w:styleId="Footer">
    <w:name w:val="footer"/>
    <w:basedOn w:val="Normal"/>
    <w:link w:val="FooterChar"/>
    <w:rsid w:val="00C84CA9"/>
    <w:pPr>
      <w:tabs>
        <w:tab w:val="center" w:pos="4320"/>
        <w:tab w:val="right" w:pos="8640"/>
      </w:tabs>
    </w:pPr>
  </w:style>
  <w:style w:type="character" w:customStyle="1" w:styleId="FooterChar">
    <w:name w:val="Footer Char"/>
    <w:basedOn w:val="DefaultParagraphFont"/>
    <w:link w:val="Footer"/>
    <w:rsid w:val="00C84CA9"/>
    <w:rPr>
      <w:rFonts w:ascii="Arial" w:eastAsia="Times New Roman" w:hAnsi="Arial" w:cs="Arial"/>
      <w:sz w:val="24"/>
      <w:szCs w:val="24"/>
    </w:rPr>
  </w:style>
  <w:style w:type="character" w:styleId="PageNumber">
    <w:name w:val="page number"/>
    <w:basedOn w:val="DefaultParagraphFont"/>
    <w:rsid w:val="00C84CA9"/>
  </w:style>
  <w:style w:type="paragraph" w:styleId="ListParagraph">
    <w:name w:val="List Paragraph"/>
    <w:basedOn w:val="Normal"/>
    <w:uiPriority w:val="34"/>
    <w:qFormat/>
    <w:rsid w:val="00C84CA9"/>
    <w:pPr>
      <w:ind w:left="720"/>
    </w:pPr>
    <w:rPr>
      <w:rFonts w:ascii="Calibri" w:hAnsi="Calibri"/>
      <w:sz w:val="22"/>
      <w:szCs w:val="22"/>
    </w:rPr>
  </w:style>
  <w:style w:type="table" w:styleId="TableGrid">
    <w:name w:val="Table Grid"/>
    <w:basedOn w:val="TableNormal"/>
    <w:uiPriority w:val="39"/>
    <w:rsid w:val="00C8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4CA9"/>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4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A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74ADA"/>
    <w:rPr>
      <w:sz w:val="16"/>
      <w:szCs w:val="16"/>
    </w:rPr>
  </w:style>
  <w:style w:type="paragraph" w:styleId="CommentText">
    <w:name w:val="annotation text"/>
    <w:basedOn w:val="Normal"/>
    <w:link w:val="CommentTextChar"/>
    <w:uiPriority w:val="99"/>
    <w:semiHidden/>
    <w:unhideWhenUsed/>
    <w:rsid w:val="00074ADA"/>
    <w:rPr>
      <w:sz w:val="20"/>
      <w:szCs w:val="20"/>
    </w:rPr>
  </w:style>
  <w:style w:type="character" w:customStyle="1" w:styleId="CommentTextChar">
    <w:name w:val="Comment Text Char"/>
    <w:basedOn w:val="DefaultParagraphFont"/>
    <w:link w:val="CommentText"/>
    <w:uiPriority w:val="99"/>
    <w:semiHidden/>
    <w:rsid w:val="00074AD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074ADA"/>
    <w:rPr>
      <w:b/>
      <w:bCs/>
    </w:rPr>
  </w:style>
  <w:style w:type="character" w:customStyle="1" w:styleId="CommentSubjectChar">
    <w:name w:val="Comment Subject Char"/>
    <w:basedOn w:val="CommentTextChar"/>
    <w:link w:val="CommentSubject"/>
    <w:uiPriority w:val="99"/>
    <w:semiHidden/>
    <w:rsid w:val="00074ADA"/>
    <w:rPr>
      <w:rFonts w:ascii="Arial" w:eastAsia="Times New Roman" w:hAnsi="Arial" w:cs="Arial"/>
      <w:b/>
      <w:bCs/>
      <w:sz w:val="20"/>
      <w:szCs w:val="20"/>
    </w:rPr>
  </w:style>
  <w:style w:type="paragraph" w:styleId="EndnoteText">
    <w:name w:val="endnote text"/>
    <w:basedOn w:val="Normal"/>
    <w:link w:val="EndnoteTextChar"/>
    <w:uiPriority w:val="99"/>
    <w:semiHidden/>
    <w:unhideWhenUsed/>
    <w:rsid w:val="00463200"/>
    <w:pPr>
      <w:spacing w:after="120"/>
    </w:pPr>
    <w:rPr>
      <w:sz w:val="22"/>
      <w:szCs w:val="20"/>
    </w:rPr>
  </w:style>
  <w:style w:type="character" w:customStyle="1" w:styleId="EndnoteTextChar">
    <w:name w:val="Endnote Text Char"/>
    <w:basedOn w:val="DefaultParagraphFont"/>
    <w:link w:val="EndnoteText"/>
    <w:uiPriority w:val="99"/>
    <w:semiHidden/>
    <w:rsid w:val="00463200"/>
    <w:rPr>
      <w:rFonts w:eastAsia="Times New Roman" w:cs="Arial"/>
      <w:szCs w:val="20"/>
    </w:rPr>
  </w:style>
  <w:style w:type="character" w:styleId="EndnoteReference">
    <w:name w:val="endnote reference"/>
    <w:basedOn w:val="DefaultParagraphFont"/>
    <w:uiPriority w:val="99"/>
    <w:unhideWhenUsed/>
    <w:rsid w:val="001067FC"/>
    <w:rPr>
      <w:vertAlign w:val="superscript"/>
    </w:rPr>
  </w:style>
  <w:style w:type="paragraph" w:styleId="FootnoteText">
    <w:name w:val="footnote text"/>
    <w:basedOn w:val="Normal"/>
    <w:link w:val="FootnoteTextChar"/>
    <w:uiPriority w:val="99"/>
    <w:semiHidden/>
    <w:unhideWhenUsed/>
    <w:rsid w:val="0051172D"/>
    <w:rPr>
      <w:sz w:val="20"/>
      <w:szCs w:val="20"/>
    </w:rPr>
  </w:style>
  <w:style w:type="character" w:customStyle="1" w:styleId="FootnoteTextChar">
    <w:name w:val="Footnote Text Char"/>
    <w:basedOn w:val="DefaultParagraphFont"/>
    <w:link w:val="FootnoteText"/>
    <w:uiPriority w:val="99"/>
    <w:semiHidden/>
    <w:rsid w:val="0051172D"/>
    <w:rPr>
      <w:rFonts w:ascii="Arial" w:eastAsia="Times New Roman" w:hAnsi="Arial" w:cs="Arial"/>
      <w:sz w:val="20"/>
      <w:szCs w:val="20"/>
    </w:rPr>
  </w:style>
  <w:style w:type="character" w:styleId="FootnoteReference">
    <w:name w:val="footnote reference"/>
    <w:basedOn w:val="DefaultParagraphFont"/>
    <w:uiPriority w:val="99"/>
    <w:semiHidden/>
    <w:unhideWhenUsed/>
    <w:rsid w:val="0051172D"/>
    <w:rPr>
      <w:vertAlign w:val="superscript"/>
    </w:rPr>
  </w:style>
  <w:style w:type="paragraph" w:styleId="ListNumber">
    <w:name w:val="List Number"/>
    <w:basedOn w:val="Normal"/>
    <w:uiPriority w:val="99"/>
    <w:unhideWhenUsed/>
    <w:rsid w:val="004A2DBC"/>
    <w:pPr>
      <w:numPr>
        <w:numId w:val="9"/>
      </w:numPr>
      <w:spacing w:after="240"/>
      <w:ind w:left="720"/>
      <w:contextualSpacing/>
    </w:pPr>
  </w:style>
  <w:style w:type="paragraph" w:styleId="TOAHeading">
    <w:name w:val="toa heading"/>
    <w:basedOn w:val="Normal"/>
    <w:next w:val="Normal"/>
    <w:uiPriority w:val="99"/>
    <w:unhideWhenUsed/>
    <w:rsid w:val="000D22B7"/>
    <w:pPr>
      <w:spacing w:before="120"/>
    </w:pPr>
    <w:rPr>
      <w:rFonts w:asciiTheme="majorHAnsi" w:eastAsiaTheme="majorEastAsia" w:hAnsiTheme="majorHAnsi" w:cstheme="majorBidi"/>
      <w:b/>
      <w:bCs/>
    </w:rPr>
  </w:style>
  <w:style w:type="paragraph" w:styleId="TableofFigures">
    <w:name w:val="table of figures"/>
    <w:basedOn w:val="Normal"/>
    <w:next w:val="Normal"/>
    <w:uiPriority w:val="99"/>
    <w:unhideWhenUsed/>
    <w:rsid w:val="00F91786"/>
  </w:style>
  <w:style w:type="character" w:customStyle="1" w:styleId="Heading2Char">
    <w:name w:val="Heading 2 Char"/>
    <w:basedOn w:val="DefaultParagraphFont"/>
    <w:link w:val="Heading2"/>
    <w:uiPriority w:val="9"/>
    <w:rsid w:val="00F91786"/>
    <w:rPr>
      <w:rFonts w:asciiTheme="majorHAnsi" w:eastAsiaTheme="majorEastAsia" w:hAnsiTheme="majorHAnsi" w:cstheme="majorBidi"/>
      <w:i/>
      <w:sz w:val="26"/>
      <w:szCs w:val="26"/>
    </w:rPr>
  </w:style>
  <w:style w:type="character" w:customStyle="1" w:styleId="Heading3Char">
    <w:name w:val="Heading 3 Char"/>
    <w:basedOn w:val="DefaultParagraphFont"/>
    <w:link w:val="Heading3"/>
    <w:uiPriority w:val="9"/>
    <w:rsid w:val="00F91786"/>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BDA7-BDBA-43B6-858C-75308995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Kimbrell</dc:creator>
  <cp:keywords/>
  <dc:description/>
  <cp:lastModifiedBy>Burns, Tasha, ENV</cp:lastModifiedBy>
  <cp:revision>3</cp:revision>
  <dcterms:created xsi:type="dcterms:W3CDTF">2022-06-29T15:19:00Z</dcterms:created>
  <dcterms:modified xsi:type="dcterms:W3CDTF">2022-06-29T19:44:00Z</dcterms:modified>
</cp:coreProperties>
</file>